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3B2F8" w14:textId="77777777" w:rsidR="00154F7E" w:rsidRPr="009701E3" w:rsidRDefault="00154F7E" w:rsidP="0015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Homework </w:t>
      </w:r>
      <w:r w:rsidRPr="003B1762">
        <w:rPr>
          <w:b/>
          <w:sz w:val="28"/>
          <w:szCs w:val="28"/>
        </w:rPr>
        <w:t xml:space="preserve">Policy </w:t>
      </w:r>
      <w:r>
        <w:rPr>
          <w:b/>
          <w:sz w:val="28"/>
          <w:szCs w:val="28"/>
        </w:rPr>
        <w:t xml:space="preserve">-     </w:t>
      </w:r>
      <w:r>
        <w:rPr>
          <w:rFonts w:ascii="Calibri" w:hAnsi="Calibri"/>
          <w:b/>
          <w:sz w:val="28"/>
          <w:szCs w:val="28"/>
        </w:rPr>
        <w:t>Grange Post Primary School</w:t>
      </w:r>
    </w:p>
    <w:p w14:paraId="15F5B667" w14:textId="77777777" w:rsidR="00154F7E" w:rsidRPr="00B80245" w:rsidRDefault="00154F7E" w:rsidP="00154F7E">
      <w:pPr>
        <w:spacing w:line="360" w:lineRule="auto"/>
        <w:contextualSpacing/>
        <w:jc w:val="center"/>
        <w:rPr>
          <w:rFonts w:ascii="Calibri" w:hAnsi="Calibri"/>
          <w:b/>
        </w:rPr>
      </w:pPr>
      <w:r w:rsidRPr="00B80245">
        <w:rPr>
          <w:rFonts w:ascii="Calibri" w:hAnsi="Calibri"/>
          <w:b/>
          <w:noProof/>
          <w:lang w:val="en-IE" w:eastAsia="en-IE"/>
        </w:rPr>
        <w:drawing>
          <wp:inline distT="0" distB="0" distL="0" distR="0" wp14:anchorId="55ACE178" wp14:editId="64528D30">
            <wp:extent cx="3152775" cy="1914525"/>
            <wp:effectExtent l="0" t="0" r="9525" b="9525"/>
            <wp:docPr id="3" name="Picture 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34CE3" w14:textId="77777777" w:rsidR="00154F7E" w:rsidRPr="00B80245" w:rsidRDefault="00154F7E" w:rsidP="00154F7E">
      <w:pPr>
        <w:spacing w:line="312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245">
        <w:rPr>
          <w:rFonts w:ascii="Times New Roman" w:hAnsi="Times New Roman" w:cs="Times New Roman"/>
          <w:b/>
          <w:sz w:val="24"/>
          <w:szCs w:val="24"/>
        </w:rPr>
        <w:t>Ethos Statement</w:t>
      </w:r>
    </w:p>
    <w:p w14:paraId="12894E2D" w14:textId="77777777" w:rsidR="00154F7E" w:rsidRPr="00B80245" w:rsidRDefault="00154F7E" w:rsidP="00154F7E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 xml:space="preserve">MSLETB is a community of learners with an historic and unique tradition as a provider of education and training.  In responding to the needs of the community, it delivers the highest standards of teaching and learning.  Schools within MSLETB are democratic, co-educational and multi-denominational in character where policies, practices and attitudes are underpinned by the core values of Respect, Equity and Fairness. </w:t>
      </w:r>
    </w:p>
    <w:p w14:paraId="3888C02E" w14:textId="77777777" w:rsidR="00154F7E" w:rsidRPr="00B80245" w:rsidRDefault="00154F7E" w:rsidP="00154F7E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418883" w14:textId="77777777" w:rsidR="00154F7E" w:rsidRPr="00B80245" w:rsidRDefault="00154F7E" w:rsidP="00154F7E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 xml:space="preserve">The Board of Management of Grange PPS is publishing this document as the official Policy for managing significant emergency situations. MSLETB as patron of the school has approved this publication. </w:t>
      </w:r>
    </w:p>
    <w:p w14:paraId="7A1F07B1" w14:textId="77777777" w:rsidR="00154F7E" w:rsidRPr="00B80245" w:rsidRDefault="00154F7E" w:rsidP="00154F7E">
      <w:pPr>
        <w:spacing w:line="312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802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77061E" w14:textId="77777777" w:rsidR="00154F7E" w:rsidRPr="00B80245" w:rsidRDefault="00154F7E" w:rsidP="00154F7E">
      <w:pPr>
        <w:spacing w:line="312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80245">
        <w:rPr>
          <w:rFonts w:ascii="Times New Roman" w:hAnsi="Times New Roman" w:cs="Times New Roman"/>
          <w:b/>
          <w:bCs/>
          <w:sz w:val="24"/>
          <w:szCs w:val="24"/>
        </w:rPr>
        <w:t>Link to Mission Statement</w:t>
      </w:r>
    </w:p>
    <w:p w14:paraId="58326744" w14:textId="77777777" w:rsidR="00154F7E" w:rsidRPr="00B80245" w:rsidRDefault="00154F7E" w:rsidP="00154F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</w:pPr>
      <w:r w:rsidRPr="00B80245">
        <w:rPr>
          <w:rFonts w:ascii="Times New Roman" w:hAnsi="Times New Roman" w:cs="Times New Roman"/>
          <w:sz w:val="24"/>
          <w:szCs w:val="24"/>
          <w:lang w:val="en-IE"/>
        </w:rPr>
        <w:t xml:space="preserve">Grange Post Primary School is a partnership of Staff, Students and Parents enabling each student to achieve his or her full potential. We aim to inspire a Love of Learning in all our students, </w:t>
      </w:r>
      <w:r w:rsidRPr="00B80245">
        <w:rPr>
          <w:rFonts w:ascii="Times New Roman" w:hAnsi="Times New Roman" w:cs="Times New Roman"/>
          <w:sz w:val="24"/>
          <w:szCs w:val="24"/>
          <w:u w:val="single"/>
          <w:lang w:val="en-IE"/>
        </w:rPr>
        <w:t>irrespective of ability</w:t>
      </w:r>
      <w:r w:rsidRPr="00B80245">
        <w:rPr>
          <w:rFonts w:ascii="Times New Roman" w:hAnsi="Times New Roman" w:cs="Times New Roman"/>
          <w:sz w:val="24"/>
          <w:szCs w:val="24"/>
          <w:lang w:val="en-IE"/>
        </w:rPr>
        <w:t xml:space="preserve"> and through personable and enthusiastic encouragement to lead all on to develop as Caring, Respectful Individuals in a challenging world.</w:t>
      </w:r>
    </w:p>
    <w:p w14:paraId="20B088A7" w14:textId="77777777" w:rsidR="00154F7E" w:rsidRPr="00B80245" w:rsidRDefault="00154F7E" w:rsidP="00154F7E">
      <w:pPr>
        <w:spacing w:line="312" w:lineRule="auto"/>
        <w:contextualSpacing/>
        <w:rPr>
          <w:rFonts w:ascii="Times New Roman" w:hAnsi="Times New Roman" w:cs="Times New Roman"/>
          <w:sz w:val="24"/>
          <w:szCs w:val="24"/>
          <w:lang w:val="en-IE"/>
        </w:rPr>
      </w:pPr>
    </w:p>
    <w:p w14:paraId="2F772631" w14:textId="77777777" w:rsidR="00154F7E" w:rsidRPr="00B80245" w:rsidRDefault="00154F7E" w:rsidP="00154F7E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This Policy is designed to reflect our mission statement by promoting personable and enthusiastic encouragement via approaches to homework; that will support learning and help students to positively engage with school work towards reaching their academic potential.</w:t>
      </w:r>
    </w:p>
    <w:p w14:paraId="0900F022" w14:textId="77777777" w:rsidR="00154F7E" w:rsidRPr="00B80245" w:rsidRDefault="00154F7E" w:rsidP="00154F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090306" w14:textId="77777777" w:rsidR="00B14510" w:rsidRPr="00B80245" w:rsidRDefault="00272D02">
      <w:pPr>
        <w:rPr>
          <w:rFonts w:ascii="Times New Roman" w:hAnsi="Times New Roman" w:cs="Times New Roman"/>
          <w:b/>
          <w:sz w:val="24"/>
          <w:szCs w:val="24"/>
        </w:rPr>
      </w:pPr>
      <w:r w:rsidRPr="00B80245">
        <w:rPr>
          <w:rFonts w:ascii="Times New Roman" w:hAnsi="Times New Roman" w:cs="Times New Roman"/>
          <w:b/>
          <w:sz w:val="24"/>
          <w:szCs w:val="24"/>
        </w:rPr>
        <w:t xml:space="preserve">Values </w:t>
      </w:r>
      <w:r w:rsidR="00154F7E" w:rsidRPr="00B80245">
        <w:rPr>
          <w:rFonts w:ascii="Times New Roman" w:hAnsi="Times New Roman" w:cs="Times New Roman"/>
          <w:b/>
          <w:sz w:val="24"/>
          <w:szCs w:val="24"/>
        </w:rPr>
        <w:t xml:space="preserve">underpinning our approach to </w:t>
      </w:r>
      <w:r w:rsidRPr="00B80245">
        <w:rPr>
          <w:rFonts w:ascii="Times New Roman" w:hAnsi="Times New Roman" w:cs="Times New Roman"/>
          <w:b/>
          <w:sz w:val="24"/>
          <w:szCs w:val="24"/>
        </w:rPr>
        <w:t>homework</w:t>
      </w:r>
      <w:r w:rsidR="00154F7E" w:rsidRPr="00B80245">
        <w:rPr>
          <w:rFonts w:ascii="Times New Roman" w:hAnsi="Times New Roman" w:cs="Times New Roman"/>
          <w:b/>
          <w:sz w:val="24"/>
          <w:szCs w:val="24"/>
        </w:rPr>
        <w:t>:</w:t>
      </w:r>
    </w:p>
    <w:p w14:paraId="68C5B945" w14:textId="77777777" w:rsidR="00272D02" w:rsidRPr="00B80245" w:rsidRDefault="00154F7E" w:rsidP="00154F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 xml:space="preserve">Granges PPS </w:t>
      </w:r>
      <w:r w:rsidR="00566349" w:rsidRPr="00B80245">
        <w:rPr>
          <w:rFonts w:ascii="Times New Roman" w:hAnsi="Times New Roman" w:cs="Times New Roman"/>
          <w:sz w:val="24"/>
          <w:szCs w:val="24"/>
        </w:rPr>
        <w:t>have identified</w:t>
      </w:r>
      <w:r w:rsidR="00272D02" w:rsidRPr="00B80245">
        <w:rPr>
          <w:rFonts w:ascii="Times New Roman" w:hAnsi="Times New Roman" w:cs="Times New Roman"/>
          <w:sz w:val="24"/>
          <w:szCs w:val="24"/>
        </w:rPr>
        <w:t xml:space="preserve"> consistent and quality homework as a vital component of the learning process </w:t>
      </w:r>
      <w:r w:rsidRPr="00B80245">
        <w:rPr>
          <w:rFonts w:ascii="Times New Roman" w:hAnsi="Times New Roman" w:cs="Times New Roman"/>
          <w:sz w:val="24"/>
          <w:szCs w:val="24"/>
        </w:rPr>
        <w:t>for the following reasons</w:t>
      </w:r>
      <w:r w:rsidR="00272D02" w:rsidRPr="00B80245">
        <w:rPr>
          <w:rFonts w:ascii="Times New Roman" w:hAnsi="Times New Roman" w:cs="Times New Roman"/>
          <w:sz w:val="24"/>
          <w:szCs w:val="24"/>
        </w:rPr>
        <w:t>:</w:t>
      </w:r>
    </w:p>
    <w:p w14:paraId="04617FD6" w14:textId="77777777" w:rsidR="00272D02" w:rsidRPr="00B80245" w:rsidRDefault="00154F7E" w:rsidP="00165DE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It</w:t>
      </w:r>
      <w:r w:rsidR="00272D02" w:rsidRPr="00B80245">
        <w:rPr>
          <w:rFonts w:ascii="Times New Roman" w:hAnsi="Times New Roman" w:cs="Times New Roman"/>
          <w:sz w:val="24"/>
          <w:szCs w:val="24"/>
        </w:rPr>
        <w:t xml:space="preserve"> help st</w:t>
      </w:r>
      <w:r w:rsidRPr="00B80245">
        <w:rPr>
          <w:rFonts w:ascii="Times New Roman" w:hAnsi="Times New Roman" w:cs="Times New Roman"/>
          <w:sz w:val="24"/>
          <w:szCs w:val="24"/>
        </w:rPr>
        <w:t>udents to recap and reinforce</w:t>
      </w:r>
      <w:r w:rsidR="00272D02" w:rsidRPr="00B80245">
        <w:rPr>
          <w:rFonts w:ascii="Times New Roman" w:hAnsi="Times New Roman" w:cs="Times New Roman"/>
          <w:sz w:val="24"/>
          <w:szCs w:val="24"/>
        </w:rPr>
        <w:t xml:space="preserve"> work carried out in class</w:t>
      </w:r>
      <w:r w:rsidRPr="00B80245">
        <w:rPr>
          <w:rFonts w:ascii="Times New Roman" w:hAnsi="Times New Roman" w:cs="Times New Roman"/>
          <w:sz w:val="24"/>
          <w:szCs w:val="24"/>
        </w:rPr>
        <w:t xml:space="preserve"> with a teacher, to </w:t>
      </w:r>
      <w:r w:rsidR="00272D02" w:rsidRPr="00B80245">
        <w:rPr>
          <w:rFonts w:ascii="Times New Roman" w:hAnsi="Times New Roman" w:cs="Times New Roman"/>
          <w:sz w:val="24"/>
          <w:szCs w:val="24"/>
        </w:rPr>
        <w:t xml:space="preserve">aid understanding </w:t>
      </w:r>
      <w:r w:rsidRPr="00B80245">
        <w:rPr>
          <w:rFonts w:ascii="Times New Roman" w:hAnsi="Times New Roman" w:cs="Times New Roman"/>
          <w:sz w:val="24"/>
          <w:szCs w:val="24"/>
        </w:rPr>
        <w:t>and retention of knowledge and information.</w:t>
      </w:r>
    </w:p>
    <w:p w14:paraId="2B71DA35" w14:textId="77777777" w:rsidR="00272D02" w:rsidRPr="00B80245" w:rsidRDefault="00154F7E" w:rsidP="00165DE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It</w:t>
      </w:r>
      <w:r w:rsidR="00272D02" w:rsidRPr="00B80245">
        <w:rPr>
          <w:rFonts w:ascii="Times New Roman" w:hAnsi="Times New Roman" w:cs="Times New Roman"/>
          <w:sz w:val="24"/>
          <w:szCs w:val="24"/>
        </w:rPr>
        <w:t xml:space="preserve"> allow them to practice theories</w:t>
      </w:r>
      <w:r w:rsidRPr="00B80245">
        <w:rPr>
          <w:rFonts w:ascii="Times New Roman" w:hAnsi="Times New Roman" w:cs="Times New Roman"/>
          <w:sz w:val="24"/>
          <w:szCs w:val="24"/>
        </w:rPr>
        <w:t>,</w:t>
      </w:r>
      <w:r w:rsidR="00272D02" w:rsidRPr="00B80245">
        <w:rPr>
          <w:rFonts w:ascii="Times New Roman" w:hAnsi="Times New Roman" w:cs="Times New Roman"/>
          <w:sz w:val="24"/>
          <w:szCs w:val="24"/>
        </w:rPr>
        <w:t xml:space="preserve"> processes a</w:t>
      </w:r>
      <w:r w:rsidRPr="00B80245">
        <w:rPr>
          <w:rFonts w:ascii="Times New Roman" w:hAnsi="Times New Roman" w:cs="Times New Roman"/>
          <w:sz w:val="24"/>
          <w:szCs w:val="24"/>
        </w:rPr>
        <w:t xml:space="preserve">nd </w:t>
      </w:r>
      <w:proofErr w:type="spellStart"/>
      <w:r w:rsidRPr="00B80245">
        <w:rPr>
          <w:rFonts w:ascii="Times New Roman" w:hAnsi="Times New Roman" w:cs="Times New Roman"/>
          <w:sz w:val="24"/>
          <w:szCs w:val="24"/>
        </w:rPr>
        <w:t>formulaes</w:t>
      </w:r>
      <w:proofErr w:type="spellEnd"/>
      <w:r w:rsidRPr="00B80245">
        <w:rPr>
          <w:rFonts w:ascii="Times New Roman" w:hAnsi="Times New Roman" w:cs="Times New Roman"/>
          <w:sz w:val="24"/>
          <w:szCs w:val="24"/>
        </w:rPr>
        <w:t xml:space="preserve"> on their own to establish areas of weaknesses and to gauge</w:t>
      </w:r>
      <w:r w:rsidR="00272D02" w:rsidRPr="00B80245">
        <w:rPr>
          <w:rFonts w:ascii="Times New Roman" w:hAnsi="Times New Roman" w:cs="Times New Roman"/>
          <w:sz w:val="24"/>
          <w:szCs w:val="24"/>
        </w:rPr>
        <w:t xml:space="preserve"> if they ful</w:t>
      </w:r>
      <w:r w:rsidRPr="00B80245">
        <w:rPr>
          <w:rFonts w:ascii="Times New Roman" w:hAnsi="Times New Roman" w:cs="Times New Roman"/>
          <w:sz w:val="24"/>
          <w:szCs w:val="24"/>
        </w:rPr>
        <w:t>ly understand the application.</w:t>
      </w:r>
    </w:p>
    <w:p w14:paraId="49CCF633" w14:textId="77777777" w:rsidR="00272D02" w:rsidRPr="00B80245" w:rsidRDefault="00154F7E" w:rsidP="00165DE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It a</w:t>
      </w:r>
      <w:r w:rsidR="00272D02" w:rsidRPr="00B80245">
        <w:rPr>
          <w:rFonts w:ascii="Times New Roman" w:hAnsi="Times New Roman" w:cs="Times New Roman"/>
          <w:sz w:val="24"/>
          <w:szCs w:val="24"/>
        </w:rPr>
        <w:t>ids learning and understanding of content covered through manipulation of the information to complete assignments</w:t>
      </w:r>
      <w:r w:rsidRPr="00B80245">
        <w:rPr>
          <w:rFonts w:ascii="Times New Roman" w:hAnsi="Times New Roman" w:cs="Times New Roman"/>
          <w:sz w:val="24"/>
          <w:szCs w:val="24"/>
        </w:rPr>
        <w:t>.</w:t>
      </w:r>
    </w:p>
    <w:p w14:paraId="570DDF4A" w14:textId="77777777" w:rsidR="00272D02" w:rsidRPr="00B80245" w:rsidRDefault="00154F7E" w:rsidP="00165DE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 xml:space="preserve">It promotes and </w:t>
      </w:r>
      <w:r w:rsidR="00CE2669" w:rsidRPr="00B80245">
        <w:rPr>
          <w:rFonts w:ascii="Times New Roman" w:hAnsi="Times New Roman" w:cs="Times New Roman"/>
          <w:sz w:val="24"/>
          <w:szCs w:val="24"/>
        </w:rPr>
        <w:t>encourage</w:t>
      </w:r>
      <w:r w:rsidRPr="00B80245">
        <w:rPr>
          <w:rFonts w:ascii="Times New Roman" w:hAnsi="Times New Roman" w:cs="Times New Roman"/>
          <w:sz w:val="24"/>
          <w:szCs w:val="24"/>
        </w:rPr>
        <w:t>s</w:t>
      </w:r>
      <w:r w:rsidR="00CE2669" w:rsidRPr="00B80245">
        <w:rPr>
          <w:rFonts w:ascii="Times New Roman" w:hAnsi="Times New Roman" w:cs="Times New Roman"/>
          <w:sz w:val="24"/>
          <w:szCs w:val="24"/>
        </w:rPr>
        <w:t xml:space="preserve"> self- learning and </w:t>
      </w:r>
      <w:r w:rsidRPr="00B80245">
        <w:rPr>
          <w:rFonts w:ascii="Times New Roman" w:hAnsi="Times New Roman" w:cs="Times New Roman"/>
          <w:sz w:val="24"/>
          <w:szCs w:val="24"/>
        </w:rPr>
        <w:t xml:space="preserve">independent learning skills, vital to </w:t>
      </w:r>
      <w:r w:rsidR="00CE2669" w:rsidRPr="00B80245">
        <w:rPr>
          <w:rFonts w:ascii="Times New Roman" w:hAnsi="Times New Roman" w:cs="Times New Roman"/>
          <w:sz w:val="24"/>
          <w:szCs w:val="24"/>
        </w:rPr>
        <w:t>functioning effectively in their future lives</w:t>
      </w:r>
      <w:r w:rsidRPr="00B80245">
        <w:rPr>
          <w:rFonts w:ascii="Times New Roman" w:hAnsi="Times New Roman" w:cs="Times New Roman"/>
          <w:sz w:val="24"/>
          <w:szCs w:val="24"/>
        </w:rPr>
        <w:t>.</w:t>
      </w:r>
    </w:p>
    <w:p w14:paraId="4A3BEEC7" w14:textId="77777777" w:rsidR="00154F7E" w:rsidRPr="00B80245" w:rsidRDefault="00154F7E" w:rsidP="00165DE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lastRenderedPageBreak/>
        <w:t xml:space="preserve">It </w:t>
      </w:r>
      <w:r w:rsidR="00CE2669" w:rsidRPr="00B80245">
        <w:rPr>
          <w:rFonts w:ascii="Times New Roman" w:hAnsi="Times New Roman" w:cs="Times New Roman"/>
          <w:sz w:val="24"/>
          <w:szCs w:val="24"/>
        </w:rPr>
        <w:t>allow</w:t>
      </w:r>
      <w:r w:rsidRPr="00B80245">
        <w:rPr>
          <w:rFonts w:ascii="Times New Roman" w:hAnsi="Times New Roman" w:cs="Times New Roman"/>
          <w:sz w:val="24"/>
          <w:szCs w:val="24"/>
        </w:rPr>
        <w:t>s</w:t>
      </w:r>
      <w:r w:rsidR="00CE2669" w:rsidRPr="00B80245">
        <w:rPr>
          <w:rFonts w:ascii="Times New Roman" w:hAnsi="Times New Roman" w:cs="Times New Roman"/>
          <w:sz w:val="24"/>
          <w:szCs w:val="24"/>
        </w:rPr>
        <w:t xml:space="preserve"> teachers</w:t>
      </w:r>
      <w:r w:rsidRPr="00B80245">
        <w:rPr>
          <w:rFonts w:ascii="Times New Roman" w:hAnsi="Times New Roman" w:cs="Times New Roman"/>
          <w:sz w:val="24"/>
          <w:szCs w:val="24"/>
        </w:rPr>
        <w:t xml:space="preserve"> to </w:t>
      </w:r>
      <w:r w:rsidR="00CE2669" w:rsidRPr="00B80245">
        <w:rPr>
          <w:rFonts w:ascii="Times New Roman" w:hAnsi="Times New Roman" w:cs="Times New Roman"/>
          <w:sz w:val="24"/>
          <w:szCs w:val="24"/>
        </w:rPr>
        <w:t>monitor student progress accurately</w:t>
      </w:r>
      <w:r w:rsidRPr="00B80245">
        <w:rPr>
          <w:rFonts w:ascii="Times New Roman" w:hAnsi="Times New Roman" w:cs="Times New Roman"/>
          <w:sz w:val="24"/>
          <w:szCs w:val="24"/>
        </w:rPr>
        <w:t>.</w:t>
      </w:r>
    </w:p>
    <w:p w14:paraId="78441A69" w14:textId="77777777" w:rsidR="00CE2669" w:rsidRPr="00B80245" w:rsidRDefault="00154F7E" w:rsidP="00165DE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 xml:space="preserve">It facilitates </w:t>
      </w:r>
      <w:r w:rsidR="00CE2669" w:rsidRPr="00B80245">
        <w:rPr>
          <w:rFonts w:ascii="Times New Roman" w:hAnsi="Times New Roman" w:cs="Times New Roman"/>
          <w:sz w:val="24"/>
          <w:szCs w:val="24"/>
        </w:rPr>
        <w:t>formative feedback to enhance learning going forward</w:t>
      </w:r>
      <w:r w:rsidRPr="00B80245">
        <w:rPr>
          <w:rFonts w:ascii="Times New Roman" w:hAnsi="Times New Roman" w:cs="Times New Roman"/>
          <w:sz w:val="24"/>
          <w:szCs w:val="24"/>
        </w:rPr>
        <w:t>.</w:t>
      </w:r>
    </w:p>
    <w:p w14:paraId="67B63158" w14:textId="77777777" w:rsidR="00CE2669" w:rsidRPr="00B80245" w:rsidRDefault="00CE2669" w:rsidP="00165DE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It is a necessary component in preparat</w:t>
      </w:r>
      <w:r w:rsidR="00154F7E" w:rsidRPr="00B80245">
        <w:rPr>
          <w:rFonts w:ascii="Times New Roman" w:hAnsi="Times New Roman" w:cs="Times New Roman"/>
          <w:sz w:val="24"/>
          <w:szCs w:val="24"/>
        </w:rPr>
        <w:t>ion for state examinations.</w:t>
      </w:r>
    </w:p>
    <w:p w14:paraId="538FD8E8" w14:textId="77777777" w:rsidR="00CE2669" w:rsidRPr="00B80245" w:rsidRDefault="00CE2669" w:rsidP="00165DE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It facilitates teachers assessing a student’s ability within a subject area</w:t>
      </w:r>
      <w:r w:rsidR="00154F7E" w:rsidRPr="00B80245">
        <w:rPr>
          <w:rFonts w:ascii="Times New Roman" w:hAnsi="Times New Roman" w:cs="Times New Roman"/>
          <w:sz w:val="24"/>
          <w:szCs w:val="24"/>
        </w:rPr>
        <w:t>.</w:t>
      </w:r>
      <w:r w:rsidRPr="00B80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11140" w14:textId="77777777" w:rsidR="00CE2669" w:rsidRPr="00B80245" w:rsidRDefault="00CE2669" w:rsidP="00165DE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It plays a key role in develop</w:t>
      </w:r>
      <w:r w:rsidR="00154F7E" w:rsidRPr="00B80245">
        <w:rPr>
          <w:rFonts w:ascii="Times New Roman" w:hAnsi="Times New Roman" w:cs="Times New Roman"/>
          <w:sz w:val="24"/>
          <w:szCs w:val="24"/>
        </w:rPr>
        <w:t>ing language and writing skills.</w:t>
      </w:r>
    </w:p>
    <w:p w14:paraId="027F9D58" w14:textId="77777777" w:rsidR="00154F7E" w:rsidRPr="00B80245" w:rsidRDefault="00154F7E">
      <w:pPr>
        <w:rPr>
          <w:rFonts w:ascii="Times New Roman" w:hAnsi="Times New Roman" w:cs="Times New Roman"/>
          <w:b/>
          <w:sz w:val="24"/>
          <w:szCs w:val="24"/>
        </w:rPr>
      </w:pPr>
    </w:p>
    <w:p w14:paraId="74C3EB51" w14:textId="77777777" w:rsidR="00376B1A" w:rsidRPr="00B80245" w:rsidRDefault="00376B1A">
      <w:pPr>
        <w:rPr>
          <w:rFonts w:ascii="Times New Roman" w:hAnsi="Times New Roman" w:cs="Times New Roman"/>
          <w:b/>
          <w:sz w:val="24"/>
          <w:szCs w:val="24"/>
        </w:rPr>
      </w:pPr>
      <w:r w:rsidRPr="00B80245">
        <w:rPr>
          <w:rFonts w:ascii="Times New Roman" w:hAnsi="Times New Roman" w:cs="Times New Roman"/>
          <w:b/>
          <w:sz w:val="24"/>
          <w:szCs w:val="24"/>
        </w:rPr>
        <w:t>Targets of our homework policy</w:t>
      </w:r>
    </w:p>
    <w:p w14:paraId="1B278508" w14:textId="77777777" w:rsidR="00376B1A" w:rsidRPr="00B80245" w:rsidRDefault="00376B1A" w:rsidP="00566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Through implementation of this policy we hope to achieve the following:</w:t>
      </w:r>
    </w:p>
    <w:p w14:paraId="56273F06" w14:textId="77777777" w:rsidR="00376B1A" w:rsidRPr="00B80245" w:rsidRDefault="00376B1A" w:rsidP="00165DE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 xml:space="preserve">To improve </w:t>
      </w:r>
      <w:r w:rsidR="00566349" w:rsidRPr="00B80245">
        <w:rPr>
          <w:rFonts w:ascii="Times New Roman" w:hAnsi="Times New Roman" w:cs="Times New Roman"/>
          <w:sz w:val="24"/>
          <w:szCs w:val="24"/>
        </w:rPr>
        <w:t xml:space="preserve">student engagement with homework and thereby, improve </w:t>
      </w:r>
      <w:r w:rsidRPr="00B80245">
        <w:rPr>
          <w:rFonts w:ascii="Times New Roman" w:hAnsi="Times New Roman" w:cs="Times New Roman"/>
          <w:sz w:val="24"/>
          <w:szCs w:val="24"/>
        </w:rPr>
        <w:t>the quality of the homework being submitted by students</w:t>
      </w:r>
      <w:r w:rsidR="00566349" w:rsidRPr="00B80245">
        <w:rPr>
          <w:rFonts w:ascii="Times New Roman" w:hAnsi="Times New Roman" w:cs="Times New Roman"/>
          <w:sz w:val="24"/>
          <w:szCs w:val="24"/>
        </w:rPr>
        <w:t>.</w:t>
      </w:r>
      <w:r w:rsidRPr="00B80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9AF15" w14:textId="77777777" w:rsidR="00376B1A" w:rsidRPr="00B80245" w:rsidRDefault="00376B1A" w:rsidP="00165DE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To increase the number of students consistently submitting homework</w:t>
      </w:r>
      <w:r w:rsidR="00566349" w:rsidRPr="00B80245">
        <w:rPr>
          <w:rFonts w:ascii="Times New Roman" w:hAnsi="Times New Roman" w:cs="Times New Roman"/>
          <w:sz w:val="24"/>
          <w:szCs w:val="24"/>
        </w:rPr>
        <w:t>.</w:t>
      </w:r>
    </w:p>
    <w:p w14:paraId="1AAE93AB" w14:textId="77777777" w:rsidR="00376B1A" w:rsidRPr="00B80245" w:rsidRDefault="00376B1A" w:rsidP="00165DE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 xml:space="preserve">To increase the </w:t>
      </w:r>
      <w:r w:rsidR="00165DE3" w:rsidRPr="00B80245">
        <w:rPr>
          <w:rFonts w:ascii="Times New Roman" w:hAnsi="Times New Roman" w:cs="Times New Roman"/>
          <w:sz w:val="24"/>
          <w:szCs w:val="24"/>
        </w:rPr>
        <w:t>values students</w:t>
      </w:r>
      <w:r w:rsidR="00566349" w:rsidRPr="00B80245">
        <w:rPr>
          <w:rFonts w:ascii="Times New Roman" w:hAnsi="Times New Roman" w:cs="Times New Roman"/>
          <w:sz w:val="24"/>
          <w:szCs w:val="24"/>
        </w:rPr>
        <w:t xml:space="preserve"> and parents attach and</w:t>
      </w:r>
      <w:r w:rsidRPr="00B80245">
        <w:rPr>
          <w:rFonts w:ascii="Times New Roman" w:hAnsi="Times New Roman" w:cs="Times New Roman"/>
          <w:sz w:val="24"/>
          <w:szCs w:val="24"/>
        </w:rPr>
        <w:t xml:space="preserve"> perceive around homework</w:t>
      </w:r>
      <w:r w:rsidR="00566349" w:rsidRPr="00B80245">
        <w:rPr>
          <w:rFonts w:ascii="Times New Roman" w:hAnsi="Times New Roman" w:cs="Times New Roman"/>
          <w:sz w:val="24"/>
          <w:szCs w:val="24"/>
        </w:rPr>
        <w:t>.</w:t>
      </w:r>
    </w:p>
    <w:p w14:paraId="3663D533" w14:textId="77777777" w:rsidR="00566349" w:rsidRPr="00B80245" w:rsidRDefault="00566349" w:rsidP="0056634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F6C358" w14:textId="77777777" w:rsidR="00CE2669" w:rsidRPr="00B80245" w:rsidRDefault="00CE2669" w:rsidP="00165DE3">
      <w:pPr>
        <w:rPr>
          <w:rFonts w:ascii="Times New Roman" w:hAnsi="Times New Roman" w:cs="Times New Roman"/>
          <w:b/>
          <w:sz w:val="24"/>
          <w:szCs w:val="24"/>
        </w:rPr>
      </w:pPr>
      <w:r w:rsidRPr="00B80245">
        <w:rPr>
          <w:rFonts w:ascii="Times New Roman" w:hAnsi="Times New Roman" w:cs="Times New Roman"/>
          <w:b/>
          <w:sz w:val="24"/>
          <w:szCs w:val="24"/>
        </w:rPr>
        <w:t xml:space="preserve">Agreed </w:t>
      </w:r>
      <w:r w:rsidR="00165DE3" w:rsidRPr="00B80245">
        <w:rPr>
          <w:rFonts w:ascii="Times New Roman" w:hAnsi="Times New Roman" w:cs="Times New Roman"/>
          <w:b/>
          <w:sz w:val="24"/>
          <w:szCs w:val="24"/>
        </w:rPr>
        <w:t>Procedures</w:t>
      </w:r>
      <w:r w:rsidRPr="00B80245">
        <w:rPr>
          <w:rFonts w:ascii="Times New Roman" w:hAnsi="Times New Roman" w:cs="Times New Roman"/>
          <w:b/>
          <w:sz w:val="24"/>
          <w:szCs w:val="24"/>
        </w:rPr>
        <w:t xml:space="preserve"> for homework in Grange PPS</w:t>
      </w:r>
    </w:p>
    <w:p w14:paraId="4BB0DB30" w14:textId="77777777" w:rsidR="00CE2669" w:rsidRPr="00B80245" w:rsidRDefault="002658CE" w:rsidP="00165DE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Encourage</w:t>
      </w:r>
      <w:r w:rsidR="00CE2669" w:rsidRPr="00B80245">
        <w:rPr>
          <w:rFonts w:ascii="Times New Roman" w:hAnsi="Times New Roman" w:cs="Times New Roman"/>
          <w:sz w:val="24"/>
          <w:szCs w:val="24"/>
        </w:rPr>
        <w:t xml:space="preserve"> all homework is written into journals before the end of class</w:t>
      </w:r>
      <w:r w:rsidR="00566349" w:rsidRPr="00B80245">
        <w:rPr>
          <w:rFonts w:ascii="Times New Roman" w:hAnsi="Times New Roman" w:cs="Times New Roman"/>
          <w:sz w:val="24"/>
          <w:szCs w:val="24"/>
        </w:rPr>
        <w:t>.</w:t>
      </w:r>
    </w:p>
    <w:p w14:paraId="5AD5A092" w14:textId="77777777" w:rsidR="00CE2669" w:rsidRPr="00B80245" w:rsidRDefault="00566349" w:rsidP="00165DE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Teachers may allow five</w:t>
      </w:r>
      <w:r w:rsidR="00CE2669" w:rsidRPr="00B80245">
        <w:rPr>
          <w:rFonts w:ascii="Times New Roman" w:hAnsi="Times New Roman" w:cs="Times New Roman"/>
          <w:sz w:val="24"/>
          <w:szCs w:val="24"/>
        </w:rPr>
        <w:t xml:space="preserve"> min</w:t>
      </w:r>
      <w:r w:rsidRPr="00B80245">
        <w:rPr>
          <w:rFonts w:ascii="Times New Roman" w:hAnsi="Times New Roman" w:cs="Times New Roman"/>
          <w:sz w:val="24"/>
          <w:szCs w:val="24"/>
        </w:rPr>
        <w:t>ute</w:t>
      </w:r>
      <w:r w:rsidR="00CE2669" w:rsidRPr="00B80245">
        <w:rPr>
          <w:rFonts w:ascii="Times New Roman" w:hAnsi="Times New Roman" w:cs="Times New Roman"/>
          <w:sz w:val="24"/>
          <w:szCs w:val="24"/>
        </w:rPr>
        <w:t xml:space="preserve">s before the end of class to </w:t>
      </w:r>
      <w:r w:rsidRPr="00B80245">
        <w:rPr>
          <w:rFonts w:ascii="Times New Roman" w:hAnsi="Times New Roman" w:cs="Times New Roman"/>
          <w:sz w:val="24"/>
          <w:szCs w:val="24"/>
        </w:rPr>
        <w:t xml:space="preserve">allow student to begin homework to </w:t>
      </w:r>
      <w:r w:rsidR="00CE2669" w:rsidRPr="00B80245">
        <w:rPr>
          <w:rFonts w:ascii="Times New Roman" w:hAnsi="Times New Roman" w:cs="Times New Roman"/>
          <w:sz w:val="24"/>
          <w:szCs w:val="24"/>
        </w:rPr>
        <w:t>see if any issues/problems may arise</w:t>
      </w:r>
      <w:r w:rsidRPr="00B80245">
        <w:rPr>
          <w:rFonts w:ascii="Times New Roman" w:hAnsi="Times New Roman" w:cs="Times New Roman"/>
          <w:sz w:val="24"/>
          <w:szCs w:val="24"/>
        </w:rPr>
        <w:t>.</w:t>
      </w:r>
    </w:p>
    <w:p w14:paraId="507DDC9A" w14:textId="77777777" w:rsidR="00CE2669" w:rsidRPr="00B80245" w:rsidRDefault="00CE2669" w:rsidP="00165DE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 xml:space="preserve">Teachers will provide formative feedback on homework assignments to ensure the student understands </w:t>
      </w:r>
      <w:r w:rsidR="005A1669" w:rsidRPr="00B80245">
        <w:rPr>
          <w:rFonts w:ascii="Times New Roman" w:hAnsi="Times New Roman" w:cs="Times New Roman"/>
          <w:sz w:val="24"/>
          <w:szCs w:val="24"/>
        </w:rPr>
        <w:t>what they have done well and what areas they could improve on</w:t>
      </w:r>
      <w:r w:rsidR="00566349" w:rsidRPr="00B80245">
        <w:rPr>
          <w:rFonts w:ascii="Times New Roman" w:hAnsi="Times New Roman" w:cs="Times New Roman"/>
          <w:sz w:val="24"/>
          <w:szCs w:val="24"/>
        </w:rPr>
        <w:t>.</w:t>
      </w:r>
    </w:p>
    <w:p w14:paraId="0784D870" w14:textId="77777777" w:rsidR="005A1669" w:rsidRPr="00B80245" w:rsidRDefault="005A1669" w:rsidP="00165DE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 xml:space="preserve">Teachers will </w:t>
      </w:r>
      <w:r w:rsidR="00165DE3" w:rsidRPr="00B80245">
        <w:rPr>
          <w:rFonts w:ascii="Times New Roman" w:hAnsi="Times New Roman" w:cs="Times New Roman"/>
          <w:sz w:val="24"/>
          <w:szCs w:val="24"/>
        </w:rPr>
        <w:t>try</w:t>
      </w:r>
      <w:r w:rsidRPr="00B80245">
        <w:rPr>
          <w:rFonts w:ascii="Times New Roman" w:hAnsi="Times New Roman" w:cs="Times New Roman"/>
          <w:sz w:val="24"/>
          <w:szCs w:val="24"/>
        </w:rPr>
        <w:t xml:space="preserve"> to vary the type of homework assigned over the course of the week to include oral, aural, and audio</w:t>
      </w:r>
      <w:r w:rsidR="00BB5297" w:rsidRPr="00B80245">
        <w:rPr>
          <w:rFonts w:ascii="Times New Roman" w:hAnsi="Times New Roman" w:cs="Times New Roman"/>
          <w:sz w:val="24"/>
          <w:szCs w:val="24"/>
        </w:rPr>
        <w:t>-</w:t>
      </w:r>
      <w:r w:rsidRPr="00B80245">
        <w:rPr>
          <w:rFonts w:ascii="Times New Roman" w:hAnsi="Times New Roman" w:cs="Times New Roman"/>
          <w:sz w:val="24"/>
          <w:szCs w:val="24"/>
        </w:rPr>
        <w:t xml:space="preserve"> visual work in addition to written</w:t>
      </w:r>
      <w:r w:rsidR="00566349" w:rsidRPr="00B80245">
        <w:rPr>
          <w:rFonts w:ascii="Times New Roman" w:hAnsi="Times New Roman" w:cs="Times New Roman"/>
          <w:sz w:val="24"/>
          <w:szCs w:val="24"/>
        </w:rPr>
        <w:t>, as appropriate.</w:t>
      </w:r>
    </w:p>
    <w:p w14:paraId="0E700806" w14:textId="77777777" w:rsidR="006A59E4" w:rsidRPr="00B80245" w:rsidRDefault="00566349" w:rsidP="00165DE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Where Special Educational Needs (</w:t>
      </w:r>
      <w:r w:rsidR="006A59E4" w:rsidRPr="00B80245">
        <w:rPr>
          <w:rFonts w:ascii="Times New Roman" w:hAnsi="Times New Roman" w:cs="Times New Roman"/>
          <w:sz w:val="24"/>
          <w:szCs w:val="24"/>
        </w:rPr>
        <w:t>SEN</w:t>
      </w:r>
      <w:r w:rsidRPr="00B80245">
        <w:rPr>
          <w:rFonts w:ascii="Times New Roman" w:hAnsi="Times New Roman" w:cs="Times New Roman"/>
          <w:sz w:val="24"/>
          <w:szCs w:val="24"/>
        </w:rPr>
        <w:t>) difficulties are impacting on homework;</w:t>
      </w:r>
      <w:r w:rsidR="006A59E4" w:rsidRPr="00B80245">
        <w:rPr>
          <w:rFonts w:ascii="Times New Roman" w:hAnsi="Times New Roman" w:cs="Times New Roman"/>
          <w:sz w:val="24"/>
          <w:szCs w:val="24"/>
        </w:rPr>
        <w:t xml:space="preserve"> differentiation of the nature and th</w:t>
      </w:r>
      <w:r w:rsidRPr="00B80245">
        <w:rPr>
          <w:rFonts w:ascii="Times New Roman" w:hAnsi="Times New Roman" w:cs="Times New Roman"/>
          <w:sz w:val="24"/>
          <w:szCs w:val="24"/>
        </w:rPr>
        <w:t xml:space="preserve">e expectations of homework should </w:t>
      </w:r>
      <w:r w:rsidR="006A59E4" w:rsidRPr="00B80245">
        <w:rPr>
          <w:rFonts w:ascii="Times New Roman" w:hAnsi="Times New Roman" w:cs="Times New Roman"/>
          <w:sz w:val="24"/>
          <w:szCs w:val="24"/>
        </w:rPr>
        <w:t xml:space="preserve">be in line with the </w:t>
      </w:r>
      <w:r w:rsidR="00165DE3" w:rsidRPr="00B80245">
        <w:rPr>
          <w:rFonts w:ascii="Times New Roman" w:hAnsi="Times New Roman" w:cs="Times New Roman"/>
          <w:sz w:val="24"/>
          <w:szCs w:val="24"/>
        </w:rPr>
        <w:t>student’s</w:t>
      </w:r>
      <w:r w:rsidR="006A59E4" w:rsidRPr="00B80245">
        <w:rPr>
          <w:rFonts w:ascii="Times New Roman" w:hAnsi="Times New Roman" w:cs="Times New Roman"/>
          <w:sz w:val="24"/>
          <w:szCs w:val="24"/>
        </w:rPr>
        <w:t xml:space="preserve"> capabilities</w:t>
      </w:r>
      <w:r w:rsidRPr="00B80245">
        <w:rPr>
          <w:rFonts w:ascii="Times New Roman" w:hAnsi="Times New Roman" w:cs="Times New Roman"/>
          <w:sz w:val="24"/>
          <w:szCs w:val="24"/>
        </w:rPr>
        <w:t>.</w:t>
      </w:r>
      <w:r w:rsidR="006A59E4" w:rsidRPr="00B80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07EA8" w14:textId="77777777" w:rsidR="005A1669" w:rsidRPr="00B80245" w:rsidRDefault="00566349" w:rsidP="00165DE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 xml:space="preserve">A sufficient timeframe should </w:t>
      </w:r>
      <w:r w:rsidR="005A1669" w:rsidRPr="00B80245">
        <w:rPr>
          <w:rFonts w:ascii="Times New Roman" w:hAnsi="Times New Roman" w:cs="Times New Roman"/>
          <w:sz w:val="24"/>
          <w:szCs w:val="24"/>
        </w:rPr>
        <w:t>be provided for assignment</w:t>
      </w:r>
      <w:r w:rsidRPr="00B80245">
        <w:rPr>
          <w:rFonts w:ascii="Times New Roman" w:hAnsi="Times New Roman" w:cs="Times New Roman"/>
          <w:sz w:val="24"/>
          <w:szCs w:val="24"/>
        </w:rPr>
        <w:t>s, particularly</w:t>
      </w:r>
      <w:r w:rsidR="00BB5297" w:rsidRPr="00B80245">
        <w:rPr>
          <w:rFonts w:ascii="Times New Roman" w:hAnsi="Times New Roman" w:cs="Times New Roman"/>
          <w:sz w:val="24"/>
          <w:szCs w:val="24"/>
        </w:rPr>
        <w:t xml:space="preserve"> </w:t>
      </w:r>
      <w:r w:rsidR="00165DE3" w:rsidRPr="00B80245">
        <w:rPr>
          <w:rFonts w:ascii="Times New Roman" w:hAnsi="Times New Roman" w:cs="Times New Roman"/>
          <w:sz w:val="24"/>
          <w:szCs w:val="24"/>
        </w:rPr>
        <w:t>large</w:t>
      </w:r>
      <w:r w:rsidR="00BB5297" w:rsidRPr="00B80245">
        <w:rPr>
          <w:rFonts w:ascii="Times New Roman" w:hAnsi="Times New Roman" w:cs="Times New Roman"/>
          <w:sz w:val="24"/>
          <w:szCs w:val="24"/>
        </w:rPr>
        <w:t xml:space="preserve"> assignments</w:t>
      </w:r>
      <w:r w:rsidRPr="00B80245">
        <w:rPr>
          <w:rFonts w:ascii="Times New Roman" w:hAnsi="Times New Roman" w:cs="Times New Roman"/>
          <w:sz w:val="24"/>
          <w:szCs w:val="24"/>
        </w:rPr>
        <w:t>,</w:t>
      </w:r>
      <w:r w:rsidR="00BB5297" w:rsidRPr="00B80245">
        <w:rPr>
          <w:rFonts w:ascii="Times New Roman" w:hAnsi="Times New Roman" w:cs="Times New Roman"/>
          <w:sz w:val="24"/>
          <w:szCs w:val="24"/>
        </w:rPr>
        <w:t xml:space="preserve"> </w:t>
      </w:r>
      <w:r w:rsidR="005A1669" w:rsidRPr="00B80245">
        <w:rPr>
          <w:rFonts w:ascii="Times New Roman" w:hAnsi="Times New Roman" w:cs="Times New Roman"/>
          <w:sz w:val="24"/>
          <w:szCs w:val="24"/>
        </w:rPr>
        <w:t xml:space="preserve">to allow students to </w:t>
      </w:r>
      <w:r w:rsidR="00BB5297" w:rsidRPr="00B80245">
        <w:rPr>
          <w:rFonts w:ascii="Times New Roman" w:hAnsi="Times New Roman" w:cs="Times New Roman"/>
          <w:sz w:val="24"/>
          <w:szCs w:val="24"/>
        </w:rPr>
        <w:t>effectively plan</w:t>
      </w:r>
      <w:r w:rsidRPr="00B80245">
        <w:rPr>
          <w:rFonts w:ascii="Times New Roman" w:hAnsi="Times New Roman" w:cs="Times New Roman"/>
          <w:sz w:val="24"/>
          <w:szCs w:val="24"/>
        </w:rPr>
        <w:t xml:space="preserve"> and distribute their homework over</w:t>
      </w:r>
      <w:r w:rsidR="00BB5297" w:rsidRPr="00B80245">
        <w:rPr>
          <w:rFonts w:ascii="Times New Roman" w:hAnsi="Times New Roman" w:cs="Times New Roman"/>
          <w:sz w:val="24"/>
          <w:szCs w:val="24"/>
        </w:rPr>
        <w:t xml:space="preserve"> the week</w:t>
      </w:r>
      <w:r w:rsidRPr="00B80245">
        <w:rPr>
          <w:rFonts w:ascii="Times New Roman" w:hAnsi="Times New Roman" w:cs="Times New Roman"/>
          <w:sz w:val="24"/>
          <w:szCs w:val="24"/>
        </w:rPr>
        <w:t>.</w:t>
      </w:r>
    </w:p>
    <w:p w14:paraId="7737E0E0" w14:textId="77777777" w:rsidR="00BB5297" w:rsidRPr="00B80245" w:rsidRDefault="00BB5297" w:rsidP="00165DE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Non- exam classes will not be given homework assignments over holiday periods</w:t>
      </w:r>
      <w:r w:rsidR="00566349" w:rsidRPr="00B80245">
        <w:rPr>
          <w:rFonts w:ascii="Times New Roman" w:hAnsi="Times New Roman" w:cs="Times New Roman"/>
          <w:sz w:val="24"/>
          <w:szCs w:val="24"/>
        </w:rPr>
        <w:t>.</w:t>
      </w:r>
    </w:p>
    <w:p w14:paraId="35BAD64E" w14:textId="20335871" w:rsidR="00BB5297" w:rsidRPr="00B80245" w:rsidRDefault="00BB5297" w:rsidP="00165DE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 xml:space="preserve">A positive reward system will be put in place </w:t>
      </w:r>
      <w:r w:rsidR="002658CE" w:rsidRPr="00B80245">
        <w:rPr>
          <w:rFonts w:ascii="Times New Roman" w:hAnsi="Times New Roman" w:cs="Times New Roman"/>
          <w:sz w:val="24"/>
          <w:szCs w:val="24"/>
        </w:rPr>
        <w:t xml:space="preserve">for junior students </w:t>
      </w:r>
      <w:r w:rsidRPr="00B80245">
        <w:rPr>
          <w:rFonts w:ascii="Times New Roman" w:hAnsi="Times New Roman" w:cs="Times New Roman"/>
          <w:sz w:val="24"/>
          <w:szCs w:val="24"/>
        </w:rPr>
        <w:t>to encourage and acknowledge quality</w:t>
      </w:r>
      <w:r w:rsidR="00566349" w:rsidRPr="00B80245">
        <w:rPr>
          <w:rFonts w:ascii="Times New Roman" w:hAnsi="Times New Roman" w:cs="Times New Roman"/>
          <w:sz w:val="24"/>
          <w:szCs w:val="24"/>
        </w:rPr>
        <w:t xml:space="preserve"> homework </w:t>
      </w:r>
      <w:r w:rsidR="002658CE" w:rsidRPr="00B80245">
        <w:rPr>
          <w:rFonts w:ascii="Times New Roman" w:hAnsi="Times New Roman" w:cs="Times New Roman"/>
          <w:sz w:val="24"/>
          <w:szCs w:val="24"/>
        </w:rPr>
        <w:t>and to cultivate, develop and embed an independent learning style which they can carry into senior cycle.</w:t>
      </w:r>
      <w:r w:rsidR="009118E8" w:rsidRPr="00B80245">
        <w:rPr>
          <w:rFonts w:ascii="Times New Roman" w:hAnsi="Times New Roman" w:cs="Times New Roman"/>
          <w:sz w:val="24"/>
          <w:szCs w:val="24"/>
        </w:rPr>
        <w:t xml:space="preserve"> </w:t>
      </w:r>
      <w:r w:rsidR="002658CE" w:rsidRPr="00B80245">
        <w:rPr>
          <w:rFonts w:ascii="Times New Roman" w:hAnsi="Times New Roman" w:cs="Times New Roman"/>
          <w:sz w:val="24"/>
          <w:szCs w:val="24"/>
        </w:rPr>
        <w:t>There will be</w:t>
      </w:r>
      <w:r w:rsidR="009118E8" w:rsidRPr="00B80245">
        <w:rPr>
          <w:rFonts w:ascii="Times New Roman" w:hAnsi="Times New Roman" w:cs="Times New Roman"/>
          <w:sz w:val="24"/>
          <w:szCs w:val="24"/>
        </w:rPr>
        <w:t xml:space="preserve"> twice yearly rewards</w:t>
      </w:r>
      <w:r w:rsidR="0028116D" w:rsidRPr="00B80245">
        <w:rPr>
          <w:rFonts w:ascii="Times New Roman" w:hAnsi="Times New Roman" w:cs="Times New Roman"/>
          <w:sz w:val="24"/>
          <w:szCs w:val="24"/>
        </w:rPr>
        <w:t>.</w:t>
      </w:r>
    </w:p>
    <w:p w14:paraId="6CD49F78" w14:textId="4A68FDC9" w:rsidR="007A23A5" w:rsidRPr="00B80245" w:rsidRDefault="007A23A5" w:rsidP="00165DE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Students will be encourage</w:t>
      </w:r>
      <w:r w:rsidR="00AE0E8C" w:rsidRPr="00B80245">
        <w:rPr>
          <w:rFonts w:ascii="Times New Roman" w:hAnsi="Times New Roman" w:cs="Times New Roman"/>
          <w:sz w:val="24"/>
          <w:szCs w:val="24"/>
        </w:rPr>
        <w:t>d</w:t>
      </w:r>
      <w:r w:rsidRPr="00B80245">
        <w:rPr>
          <w:rFonts w:ascii="Times New Roman" w:hAnsi="Times New Roman" w:cs="Times New Roman"/>
          <w:sz w:val="24"/>
          <w:szCs w:val="24"/>
        </w:rPr>
        <w:t xml:space="preserve"> to identify their learning styles and develop their study and reflective skills. This will be addressed through pastoral care, guidance counselling and guest speakers</w:t>
      </w:r>
    </w:p>
    <w:p w14:paraId="5F46CDBF" w14:textId="77777777" w:rsidR="00CE2669" w:rsidRPr="00B80245" w:rsidRDefault="00BB5297" w:rsidP="00165DE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 xml:space="preserve">Specific homework notice boards will be available </w:t>
      </w:r>
      <w:r w:rsidR="00566349" w:rsidRPr="00B80245">
        <w:rPr>
          <w:rFonts w:ascii="Times New Roman" w:hAnsi="Times New Roman" w:cs="Times New Roman"/>
          <w:sz w:val="24"/>
          <w:szCs w:val="24"/>
        </w:rPr>
        <w:t>in class rooms, to allow</w:t>
      </w:r>
      <w:r w:rsidRPr="00B80245">
        <w:rPr>
          <w:rFonts w:ascii="Times New Roman" w:hAnsi="Times New Roman" w:cs="Times New Roman"/>
          <w:sz w:val="24"/>
          <w:szCs w:val="24"/>
        </w:rPr>
        <w:t xml:space="preserve"> students to check homework over the course of the day (specifically targeted at students away at matches, trips etc)</w:t>
      </w:r>
      <w:r w:rsidR="00566349" w:rsidRPr="00B80245">
        <w:rPr>
          <w:rFonts w:ascii="Times New Roman" w:hAnsi="Times New Roman" w:cs="Times New Roman"/>
          <w:sz w:val="24"/>
          <w:szCs w:val="24"/>
        </w:rPr>
        <w:t>.</w:t>
      </w:r>
    </w:p>
    <w:p w14:paraId="3A4FF393" w14:textId="77777777" w:rsidR="00566349" w:rsidRPr="00B80245" w:rsidRDefault="00566349" w:rsidP="00566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402A6B" w14:textId="77777777" w:rsidR="00566349" w:rsidRPr="00B80245" w:rsidRDefault="00566349" w:rsidP="00566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A80072" w14:textId="77777777" w:rsidR="00566349" w:rsidRPr="00B80245" w:rsidRDefault="00566349" w:rsidP="00566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25EA63" w14:textId="77777777" w:rsidR="00BB5297" w:rsidRPr="00B80245" w:rsidRDefault="00566349" w:rsidP="00C31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Where students fail to submit homework, the following procedure will be applied:</w:t>
      </w:r>
    </w:p>
    <w:p w14:paraId="319D8AB1" w14:textId="77777777" w:rsidR="003F3ACF" w:rsidRPr="00B80245" w:rsidRDefault="003F3ACF" w:rsidP="00C31B0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Teachers will take local measures for example giving an additional evening to complete homework, keeping the stu</w:t>
      </w:r>
      <w:r w:rsidR="00566349" w:rsidRPr="00B80245">
        <w:rPr>
          <w:rFonts w:ascii="Times New Roman" w:hAnsi="Times New Roman" w:cs="Times New Roman"/>
          <w:sz w:val="24"/>
          <w:szCs w:val="24"/>
        </w:rPr>
        <w:t>dent in to complete</w:t>
      </w:r>
      <w:r w:rsidRPr="00B80245">
        <w:rPr>
          <w:rFonts w:ascii="Times New Roman" w:hAnsi="Times New Roman" w:cs="Times New Roman"/>
          <w:sz w:val="24"/>
          <w:szCs w:val="24"/>
        </w:rPr>
        <w:t xml:space="preserve"> h</w:t>
      </w:r>
      <w:r w:rsidR="00566349" w:rsidRPr="00B80245">
        <w:rPr>
          <w:rFonts w:ascii="Times New Roman" w:hAnsi="Times New Roman" w:cs="Times New Roman"/>
          <w:sz w:val="24"/>
          <w:szCs w:val="24"/>
        </w:rPr>
        <w:t xml:space="preserve">omework at break/lunch time etc.  </w:t>
      </w:r>
      <w:r w:rsidRPr="00B80245">
        <w:rPr>
          <w:rFonts w:ascii="Times New Roman" w:hAnsi="Times New Roman" w:cs="Times New Roman"/>
          <w:sz w:val="24"/>
          <w:szCs w:val="24"/>
        </w:rPr>
        <w:t xml:space="preserve">Where </w:t>
      </w:r>
      <w:r w:rsidR="00566349" w:rsidRPr="00B80245">
        <w:rPr>
          <w:rFonts w:ascii="Times New Roman" w:hAnsi="Times New Roman" w:cs="Times New Roman"/>
          <w:sz w:val="24"/>
          <w:szCs w:val="24"/>
        </w:rPr>
        <w:t>local</w:t>
      </w:r>
      <w:r w:rsidRPr="00B80245">
        <w:rPr>
          <w:rFonts w:ascii="Times New Roman" w:hAnsi="Times New Roman" w:cs="Times New Roman"/>
          <w:sz w:val="24"/>
          <w:szCs w:val="24"/>
        </w:rPr>
        <w:t xml:space="preserve"> measures have not proven effective a homework referral will be passed to the class tutor on the following form: </w:t>
      </w:r>
    </w:p>
    <w:p w14:paraId="03DE8105" w14:textId="77777777" w:rsidR="00566349" w:rsidRPr="00B80245" w:rsidRDefault="00566349" w:rsidP="0056634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0852B2" w14:textId="77777777" w:rsidR="003F3ACF" w:rsidRPr="00B80245" w:rsidRDefault="003F3ACF" w:rsidP="003F3AC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0245">
        <w:rPr>
          <w:rFonts w:ascii="Times New Roman" w:hAnsi="Times New Roman" w:cs="Times New Roman"/>
          <w:b/>
          <w:sz w:val="24"/>
          <w:szCs w:val="24"/>
          <w:u w:val="single"/>
        </w:rPr>
        <w:t>Record of No Homework</w:t>
      </w:r>
    </w:p>
    <w:p w14:paraId="7C591AC7" w14:textId="77777777" w:rsidR="00C31B05" w:rsidRPr="00B80245" w:rsidRDefault="00C31B05" w:rsidP="003F3AC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B80245" w:rsidRPr="00B80245" w14:paraId="3469D49C" w14:textId="77777777" w:rsidTr="00566349">
        <w:tc>
          <w:tcPr>
            <w:tcW w:w="4508" w:type="dxa"/>
          </w:tcPr>
          <w:p w14:paraId="01653344" w14:textId="77777777" w:rsidR="003F3ACF" w:rsidRPr="00B80245" w:rsidRDefault="003F3ACF" w:rsidP="00173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245">
              <w:rPr>
                <w:rFonts w:ascii="Times New Roman" w:hAnsi="Times New Roman" w:cs="Times New Roman"/>
                <w:b/>
                <w:sz w:val="24"/>
                <w:szCs w:val="24"/>
              </w:rPr>
              <w:t>Student Name:</w:t>
            </w:r>
          </w:p>
        </w:tc>
        <w:tc>
          <w:tcPr>
            <w:tcW w:w="4508" w:type="dxa"/>
          </w:tcPr>
          <w:p w14:paraId="226C6BA1" w14:textId="77777777" w:rsidR="003F3ACF" w:rsidRPr="00B80245" w:rsidRDefault="003F3ACF" w:rsidP="00173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245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</w:tr>
      <w:tr w:rsidR="00B80245" w:rsidRPr="00B80245" w14:paraId="6DB4DBA5" w14:textId="77777777" w:rsidTr="00566349">
        <w:tc>
          <w:tcPr>
            <w:tcW w:w="4508" w:type="dxa"/>
          </w:tcPr>
          <w:p w14:paraId="5B0E30D6" w14:textId="77777777" w:rsidR="003F3ACF" w:rsidRPr="00B80245" w:rsidRDefault="003F3ACF" w:rsidP="00173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Group: </w:t>
            </w:r>
          </w:p>
        </w:tc>
        <w:tc>
          <w:tcPr>
            <w:tcW w:w="4508" w:type="dxa"/>
          </w:tcPr>
          <w:p w14:paraId="4A7460DD" w14:textId="77777777" w:rsidR="003F3ACF" w:rsidRPr="00B80245" w:rsidRDefault="003F3ACF" w:rsidP="00173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245">
              <w:rPr>
                <w:rFonts w:ascii="Times New Roman" w:hAnsi="Times New Roman" w:cs="Times New Roman"/>
                <w:b/>
                <w:sz w:val="24"/>
                <w:szCs w:val="24"/>
              </w:rPr>
              <w:t>Subject Teacher:</w:t>
            </w:r>
          </w:p>
        </w:tc>
      </w:tr>
      <w:tr w:rsidR="00B80245" w:rsidRPr="00B80245" w14:paraId="00F40DA1" w14:textId="77777777" w:rsidTr="0056634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2F38" w14:textId="77777777" w:rsidR="003F3ACF" w:rsidRPr="00B80245" w:rsidRDefault="003F3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245">
              <w:rPr>
                <w:rFonts w:ascii="Times New Roman" w:hAnsi="Times New Roman" w:cs="Times New Roman"/>
                <w:b/>
                <w:sz w:val="24"/>
                <w:szCs w:val="24"/>
              </w:rPr>
              <w:t>Description: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4EF0" w14:textId="77777777" w:rsidR="003F3ACF" w:rsidRPr="00B80245" w:rsidRDefault="003F3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245" w:rsidRPr="00B80245" w14:paraId="3A264D80" w14:textId="77777777" w:rsidTr="0056634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950F" w14:textId="77777777" w:rsidR="003F3ACF" w:rsidRPr="00B80245" w:rsidRDefault="003F3ACF" w:rsidP="0017325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45">
              <w:rPr>
                <w:rFonts w:ascii="Times New Roman" w:hAnsi="Times New Roman" w:cs="Times New Roman"/>
                <w:sz w:val="24"/>
                <w:szCs w:val="24"/>
              </w:rPr>
              <w:t>No Homework presented in class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2371" w14:textId="77777777" w:rsidR="003F3ACF" w:rsidRPr="00B80245" w:rsidRDefault="003F3ACF" w:rsidP="0017325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45">
              <w:rPr>
                <w:rFonts w:ascii="Times New Roman" w:hAnsi="Times New Roman" w:cs="Times New Roman"/>
                <w:sz w:val="24"/>
                <w:szCs w:val="24"/>
              </w:rPr>
              <w:t xml:space="preserve">Homework incomplete </w:t>
            </w:r>
          </w:p>
        </w:tc>
      </w:tr>
      <w:tr w:rsidR="00B80245" w:rsidRPr="00B80245" w14:paraId="3BC9BAC2" w14:textId="77777777" w:rsidTr="0056634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0678" w14:textId="77777777" w:rsidR="003F3ACF" w:rsidRPr="00B80245" w:rsidRDefault="003F3ACF" w:rsidP="0017325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45">
              <w:rPr>
                <w:rFonts w:ascii="Times New Roman" w:hAnsi="Times New Roman" w:cs="Times New Roman"/>
                <w:sz w:val="24"/>
                <w:szCs w:val="24"/>
              </w:rPr>
              <w:t>Poor attempt at homework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1F62" w14:textId="77777777" w:rsidR="003F3ACF" w:rsidRPr="00B80245" w:rsidRDefault="003F3ACF" w:rsidP="0017325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45">
              <w:rPr>
                <w:rFonts w:ascii="Times New Roman" w:hAnsi="Times New Roman" w:cs="Times New Roman"/>
                <w:sz w:val="24"/>
                <w:szCs w:val="24"/>
              </w:rPr>
              <w:t xml:space="preserve">Copied homework </w:t>
            </w:r>
          </w:p>
        </w:tc>
      </w:tr>
      <w:tr w:rsidR="003F3ACF" w:rsidRPr="00B80245" w14:paraId="63AF22DE" w14:textId="77777777" w:rsidTr="00566349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B3E" w14:textId="77777777" w:rsidR="003F3ACF" w:rsidRPr="00B80245" w:rsidRDefault="003F3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245">
              <w:rPr>
                <w:rFonts w:ascii="Times New Roman" w:hAnsi="Times New Roman" w:cs="Times New Roman"/>
                <w:b/>
                <w:sz w:val="24"/>
                <w:szCs w:val="24"/>
              </w:rPr>
              <w:t>Description of homework not presented / incomplete / copied:</w:t>
            </w:r>
          </w:p>
          <w:p w14:paraId="579AE066" w14:textId="77777777" w:rsidR="003F3ACF" w:rsidRPr="00B80245" w:rsidRDefault="003F3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F91F4" w14:textId="77777777" w:rsidR="003F3ACF" w:rsidRPr="00B80245" w:rsidRDefault="003F3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D987C6" w14:textId="77777777" w:rsidR="003F3ACF" w:rsidRPr="00B80245" w:rsidRDefault="003F3ACF" w:rsidP="003F3A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tblInd w:w="743" w:type="dxa"/>
        <w:tblLook w:val="04A0" w:firstRow="1" w:lastRow="0" w:firstColumn="1" w:lastColumn="0" w:noHBand="0" w:noVBand="1"/>
      </w:tblPr>
      <w:tblGrid>
        <w:gridCol w:w="8041"/>
        <w:gridCol w:w="975"/>
      </w:tblGrid>
      <w:tr w:rsidR="00B80245" w:rsidRPr="00B80245" w14:paraId="1C652769" w14:textId="77777777" w:rsidTr="00C31B05"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8AB3" w14:textId="77777777" w:rsidR="003F3ACF" w:rsidRPr="00B80245" w:rsidRDefault="003F3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245">
              <w:rPr>
                <w:rFonts w:ascii="Times New Roman" w:hAnsi="Times New Roman" w:cs="Times New Roman"/>
                <w:b/>
                <w:sz w:val="24"/>
                <w:szCs w:val="24"/>
              </w:rPr>
              <w:t>Additional Comment / Tutor Intervention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D1B7" w14:textId="77777777" w:rsidR="003F3ACF" w:rsidRPr="00B80245" w:rsidRDefault="003F3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3F3ACF" w:rsidRPr="00B80245" w14:paraId="2298F919" w14:textId="77777777" w:rsidTr="00C31B05"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9705" w14:textId="77777777" w:rsidR="003F3ACF" w:rsidRPr="00B80245" w:rsidRDefault="003F3ACF" w:rsidP="003F3AC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45">
              <w:rPr>
                <w:rFonts w:ascii="Times New Roman" w:hAnsi="Times New Roman" w:cs="Times New Roman"/>
                <w:sz w:val="24"/>
                <w:szCs w:val="24"/>
              </w:rPr>
              <w:t>Spoke to student</w:t>
            </w:r>
          </w:p>
          <w:p w14:paraId="3E9F9DA4" w14:textId="77777777" w:rsidR="003F3ACF" w:rsidRPr="00B80245" w:rsidRDefault="003F3ACF" w:rsidP="00936C9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45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C31B05" w:rsidRPr="00B80245">
              <w:rPr>
                <w:rFonts w:ascii="Times New Roman" w:hAnsi="Times New Roman" w:cs="Times New Roman"/>
                <w:sz w:val="24"/>
                <w:szCs w:val="24"/>
              </w:rPr>
              <w:t>:  ____________________________________________________</w:t>
            </w:r>
          </w:p>
          <w:p w14:paraId="0C6F7C1D" w14:textId="77777777" w:rsidR="00C31B05" w:rsidRPr="00B80245" w:rsidRDefault="00C31B05" w:rsidP="00C31B05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4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14:paraId="2BF92EB7" w14:textId="77777777" w:rsidR="00C31B05" w:rsidRPr="00B80245" w:rsidRDefault="00C3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1F594" w14:textId="77777777" w:rsidR="003F3ACF" w:rsidRPr="00B80245" w:rsidRDefault="003F3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5">
              <w:rPr>
                <w:rFonts w:ascii="Times New Roman" w:hAnsi="Times New Roman" w:cs="Times New Roman"/>
                <w:sz w:val="24"/>
                <w:szCs w:val="24"/>
              </w:rPr>
              <w:t>Signed:                                      Date: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F31A" w14:textId="77777777" w:rsidR="003F3ACF" w:rsidRPr="00B80245" w:rsidRDefault="003F3AC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906F3" w14:textId="77777777" w:rsidR="003F3ACF" w:rsidRPr="00B80245" w:rsidRDefault="003F3ACF">
      <w:pPr>
        <w:rPr>
          <w:rFonts w:ascii="Times New Roman" w:hAnsi="Times New Roman" w:cs="Times New Roman"/>
          <w:sz w:val="24"/>
          <w:szCs w:val="24"/>
        </w:rPr>
      </w:pPr>
    </w:p>
    <w:p w14:paraId="46AC946F" w14:textId="77777777" w:rsidR="007C785B" w:rsidRPr="00B80245" w:rsidRDefault="002658CE" w:rsidP="007C6CAD">
      <w:pPr>
        <w:pStyle w:val="ListParagraph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 xml:space="preserve">The class teacher will give the card to the tutor and the tutor will speak to the student. </w:t>
      </w:r>
      <w:r w:rsidR="003F3ACF" w:rsidRPr="00B80245">
        <w:rPr>
          <w:rFonts w:ascii="Times New Roman" w:hAnsi="Times New Roman" w:cs="Times New Roman"/>
          <w:sz w:val="24"/>
          <w:szCs w:val="24"/>
        </w:rPr>
        <w:t xml:space="preserve">i.e. the tutor will play a positive supportive role. </w:t>
      </w:r>
      <w:r w:rsidRPr="00B80245">
        <w:rPr>
          <w:rFonts w:ascii="Times New Roman" w:hAnsi="Times New Roman" w:cs="Times New Roman"/>
          <w:sz w:val="24"/>
          <w:szCs w:val="24"/>
        </w:rPr>
        <w:t>The tutor will pass the card to the Year Head for storage</w:t>
      </w:r>
      <w:r w:rsidR="005E05D1" w:rsidRPr="00B80245">
        <w:rPr>
          <w:rFonts w:ascii="Times New Roman" w:hAnsi="Times New Roman" w:cs="Times New Roman"/>
          <w:sz w:val="24"/>
          <w:szCs w:val="24"/>
        </w:rPr>
        <w:t xml:space="preserve"> and to give the Year Head an overall view of the student.</w:t>
      </w:r>
    </w:p>
    <w:p w14:paraId="65C73F56" w14:textId="77777777" w:rsidR="002658CE" w:rsidRPr="00B80245" w:rsidRDefault="002658CE" w:rsidP="00C31B05">
      <w:pPr>
        <w:pStyle w:val="ListParagraph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W</w:t>
      </w:r>
      <w:r w:rsidR="005E05D1" w:rsidRPr="00B80245">
        <w:rPr>
          <w:rFonts w:ascii="Times New Roman" w:hAnsi="Times New Roman" w:cs="Times New Roman"/>
          <w:sz w:val="24"/>
          <w:szCs w:val="24"/>
        </w:rPr>
        <w:t>here the Year Head</w:t>
      </w:r>
      <w:r w:rsidRPr="00B80245">
        <w:rPr>
          <w:rFonts w:ascii="Times New Roman" w:hAnsi="Times New Roman" w:cs="Times New Roman"/>
          <w:sz w:val="24"/>
          <w:szCs w:val="24"/>
        </w:rPr>
        <w:t xml:space="preserve"> identifies a pattern emerge i.e. where a student has received up to five referrals; </w:t>
      </w:r>
      <w:r w:rsidR="005E05D1" w:rsidRPr="00B80245">
        <w:rPr>
          <w:rFonts w:ascii="Times New Roman" w:hAnsi="Times New Roman" w:cs="Times New Roman"/>
          <w:sz w:val="24"/>
          <w:szCs w:val="24"/>
        </w:rPr>
        <w:t>the Year Head</w:t>
      </w:r>
      <w:r w:rsidRPr="00B80245">
        <w:rPr>
          <w:rFonts w:ascii="Times New Roman" w:hAnsi="Times New Roman" w:cs="Times New Roman"/>
          <w:sz w:val="24"/>
          <w:szCs w:val="24"/>
        </w:rPr>
        <w:t xml:space="preserve"> will meet with the student to try and identify any issues at play,</w:t>
      </w:r>
    </w:p>
    <w:p w14:paraId="27D5BE5B" w14:textId="77777777" w:rsidR="00C31B05" w:rsidRPr="00B80245" w:rsidRDefault="003F3ACF" w:rsidP="00DC2064">
      <w:pPr>
        <w:pStyle w:val="ListParagraph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Once a studen</w:t>
      </w:r>
      <w:r w:rsidR="005E05D1" w:rsidRPr="00B80245">
        <w:rPr>
          <w:rFonts w:ascii="Times New Roman" w:hAnsi="Times New Roman" w:cs="Times New Roman"/>
          <w:sz w:val="24"/>
          <w:szCs w:val="24"/>
        </w:rPr>
        <w:t>t reached 10 referrals the Year Head</w:t>
      </w:r>
      <w:r w:rsidRPr="00B80245">
        <w:rPr>
          <w:rFonts w:ascii="Times New Roman" w:hAnsi="Times New Roman" w:cs="Times New Roman"/>
          <w:sz w:val="24"/>
          <w:szCs w:val="24"/>
        </w:rPr>
        <w:t xml:space="preserve"> will pass</w:t>
      </w:r>
      <w:r w:rsidR="00C31B05" w:rsidRPr="00B80245">
        <w:rPr>
          <w:rFonts w:ascii="Times New Roman" w:hAnsi="Times New Roman" w:cs="Times New Roman"/>
          <w:sz w:val="24"/>
          <w:szCs w:val="24"/>
        </w:rPr>
        <w:t xml:space="preserve"> the students file </w:t>
      </w:r>
      <w:r w:rsidR="005E05D1" w:rsidRPr="00B80245">
        <w:rPr>
          <w:rFonts w:ascii="Times New Roman" w:hAnsi="Times New Roman" w:cs="Times New Roman"/>
          <w:sz w:val="24"/>
          <w:szCs w:val="24"/>
        </w:rPr>
        <w:t xml:space="preserve">to the DP who contacts home and </w:t>
      </w:r>
      <w:r w:rsidR="00C31B05" w:rsidRPr="00B80245">
        <w:rPr>
          <w:rFonts w:ascii="Times New Roman" w:hAnsi="Times New Roman" w:cs="Times New Roman"/>
          <w:sz w:val="24"/>
          <w:szCs w:val="24"/>
        </w:rPr>
        <w:t>to the Guidance C</w:t>
      </w:r>
      <w:r w:rsidRPr="00B80245">
        <w:rPr>
          <w:rFonts w:ascii="Times New Roman" w:hAnsi="Times New Roman" w:cs="Times New Roman"/>
          <w:sz w:val="24"/>
          <w:szCs w:val="24"/>
        </w:rPr>
        <w:t>ounsellor</w:t>
      </w:r>
      <w:r w:rsidR="00C31B05" w:rsidRPr="00B80245">
        <w:rPr>
          <w:rFonts w:ascii="Times New Roman" w:hAnsi="Times New Roman" w:cs="Times New Roman"/>
          <w:sz w:val="24"/>
          <w:szCs w:val="24"/>
        </w:rPr>
        <w:t>. The Guidance Counsellor’s role may include advising</w:t>
      </w:r>
      <w:r w:rsidR="007C785B" w:rsidRPr="00B80245">
        <w:rPr>
          <w:rFonts w:ascii="Times New Roman" w:hAnsi="Times New Roman" w:cs="Times New Roman"/>
          <w:sz w:val="24"/>
          <w:szCs w:val="24"/>
        </w:rPr>
        <w:t xml:space="preserve"> the student on areas </w:t>
      </w:r>
      <w:r w:rsidR="00165DE3" w:rsidRPr="00B80245">
        <w:rPr>
          <w:rFonts w:ascii="Times New Roman" w:hAnsi="Times New Roman" w:cs="Times New Roman"/>
          <w:sz w:val="24"/>
          <w:szCs w:val="24"/>
        </w:rPr>
        <w:t>e.g.</w:t>
      </w:r>
      <w:r w:rsidR="007C785B" w:rsidRPr="00B80245">
        <w:rPr>
          <w:rFonts w:ascii="Times New Roman" w:hAnsi="Times New Roman" w:cs="Times New Roman"/>
          <w:sz w:val="24"/>
          <w:szCs w:val="24"/>
        </w:rPr>
        <w:t xml:space="preserve"> environment, homework/study schedules</w:t>
      </w:r>
      <w:r w:rsidR="00C31B05" w:rsidRPr="00B80245">
        <w:rPr>
          <w:rFonts w:ascii="Times New Roman" w:hAnsi="Times New Roman" w:cs="Times New Roman"/>
          <w:sz w:val="24"/>
          <w:szCs w:val="24"/>
        </w:rPr>
        <w:t>, planning, time management</w:t>
      </w:r>
      <w:r w:rsidR="007C785B" w:rsidRPr="00B80245">
        <w:rPr>
          <w:rFonts w:ascii="Times New Roman" w:hAnsi="Times New Roman" w:cs="Times New Roman"/>
          <w:sz w:val="24"/>
          <w:szCs w:val="24"/>
        </w:rPr>
        <w:t xml:space="preserve"> etc</w:t>
      </w:r>
      <w:r w:rsidR="00C31B05" w:rsidRPr="00B80245">
        <w:rPr>
          <w:rFonts w:ascii="Times New Roman" w:hAnsi="Times New Roman" w:cs="Times New Roman"/>
          <w:sz w:val="24"/>
          <w:szCs w:val="24"/>
        </w:rPr>
        <w:t>.</w:t>
      </w:r>
      <w:r w:rsidR="007C785B" w:rsidRPr="00B80245">
        <w:rPr>
          <w:rFonts w:ascii="Times New Roman" w:hAnsi="Times New Roman" w:cs="Times New Roman"/>
          <w:sz w:val="24"/>
          <w:szCs w:val="24"/>
        </w:rPr>
        <w:t xml:space="preserve"> as necessary.</w:t>
      </w:r>
    </w:p>
    <w:p w14:paraId="4DF4630D" w14:textId="77777777" w:rsidR="00C31B05" w:rsidRPr="00B80245" w:rsidRDefault="007C785B" w:rsidP="00061B83">
      <w:pPr>
        <w:pStyle w:val="ListParagraph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When the student reaches 15 referrals a meeting will be organi</w:t>
      </w:r>
      <w:r w:rsidR="00C31B05" w:rsidRPr="00B80245">
        <w:rPr>
          <w:rFonts w:ascii="Times New Roman" w:hAnsi="Times New Roman" w:cs="Times New Roman"/>
          <w:sz w:val="24"/>
          <w:szCs w:val="24"/>
        </w:rPr>
        <w:t>sed be</w:t>
      </w:r>
      <w:r w:rsidR="005E05D1" w:rsidRPr="00B80245">
        <w:rPr>
          <w:rFonts w:ascii="Times New Roman" w:hAnsi="Times New Roman" w:cs="Times New Roman"/>
          <w:sz w:val="24"/>
          <w:szCs w:val="24"/>
        </w:rPr>
        <w:t>tween the student and the DP</w:t>
      </w:r>
      <w:r w:rsidRPr="00B80245">
        <w:rPr>
          <w:rFonts w:ascii="Times New Roman" w:hAnsi="Times New Roman" w:cs="Times New Roman"/>
          <w:sz w:val="24"/>
          <w:szCs w:val="24"/>
        </w:rPr>
        <w:t>. Every effort will be made to motivate the student to engage with homework in a supportive manner. Attention will be drawn to any negative impact their lack of homework is having on their attainment and progress.</w:t>
      </w:r>
    </w:p>
    <w:p w14:paraId="3388DA31" w14:textId="77777777" w:rsidR="00C31B05" w:rsidRPr="00B80245" w:rsidRDefault="00C31B05" w:rsidP="00EA114B">
      <w:pPr>
        <w:pStyle w:val="ListParagraph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A</w:t>
      </w:r>
      <w:r w:rsidR="007C785B" w:rsidRPr="00B80245">
        <w:rPr>
          <w:rFonts w:ascii="Times New Roman" w:hAnsi="Times New Roman" w:cs="Times New Roman"/>
          <w:sz w:val="24"/>
          <w:szCs w:val="24"/>
        </w:rPr>
        <w:t xml:space="preserve">t 20 </w:t>
      </w:r>
      <w:r w:rsidRPr="00B80245">
        <w:rPr>
          <w:rFonts w:ascii="Times New Roman" w:hAnsi="Times New Roman" w:cs="Times New Roman"/>
          <w:sz w:val="24"/>
          <w:szCs w:val="24"/>
        </w:rPr>
        <w:t xml:space="preserve">homework </w:t>
      </w:r>
      <w:r w:rsidR="007C785B" w:rsidRPr="00B80245">
        <w:rPr>
          <w:rFonts w:ascii="Times New Roman" w:hAnsi="Times New Roman" w:cs="Times New Roman"/>
          <w:sz w:val="24"/>
          <w:szCs w:val="24"/>
        </w:rPr>
        <w:t>referrals the Deputy Principal</w:t>
      </w:r>
      <w:r w:rsidRPr="00B80245">
        <w:rPr>
          <w:rFonts w:ascii="Times New Roman" w:hAnsi="Times New Roman" w:cs="Times New Roman"/>
          <w:sz w:val="24"/>
          <w:szCs w:val="24"/>
        </w:rPr>
        <w:t xml:space="preserve"> (DP)</w:t>
      </w:r>
      <w:r w:rsidR="007C785B" w:rsidRPr="00B80245">
        <w:rPr>
          <w:rFonts w:ascii="Times New Roman" w:hAnsi="Times New Roman" w:cs="Times New Roman"/>
          <w:sz w:val="24"/>
          <w:szCs w:val="24"/>
        </w:rPr>
        <w:t xml:space="preserve"> will invite the student and their parents/guardians in to discuss the issues and the impact on the student </w:t>
      </w:r>
      <w:r w:rsidRPr="00B80245">
        <w:rPr>
          <w:rFonts w:ascii="Times New Roman" w:hAnsi="Times New Roman" w:cs="Times New Roman"/>
          <w:sz w:val="24"/>
          <w:szCs w:val="24"/>
        </w:rPr>
        <w:t>as a result</w:t>
      </w:r>
      <w:r w:rsidR="00165DE3" w:rsidRPr="00B80245">
        <w:rPr>
          <w:rFonts w:ascii="Times New Roman" w:hAnsi="Times New Roman" w:cs="Times New Roman"/>
          <w:sz w:val="24"/>
          <w:szCs w:val="24"/>
        </w:rPr>
        <w:t xml:space="preserve"> of</w:t>
      </w:r>
      <w:r w:rsidR="007C785B" w:rsidRPr="00B80245">
        <w:rPr>
          <w:rFonts w:ascii="Times New Roman" w:hAnsi="Times New Roman" w:cs="Times New Roman"/>
          <w:sz w:val="24"/>
          <w:szCs w:val="24"/>
        </w:rPr>
        <w:t xml:space="preserve"> their lack of engagement</w:t>
      </w:r>
      <w:r w:rsidR="006A59E4" w:rsidRPr="00B80245">
        <w:rPr>
          <w:rFonts w:ascii="Times New Roman" w:hAnsi="Times New Roman" w:cs="Times New Roman"/>
          <w:sz w:val="24"/>
          <w:szCs w:val="24"/>
        </w:rPr>
        <w:t xml:space="preserve"> with homework</w:t>
      </w:r>
      <w:r w:rsidR="005E05D1" w:rsidRPr="00B80245">
        <w:rPr>
          <w:rFonts w:ascii="Times New Roman" w:hAnsi="Times New Roman" w:cs="Times New Roman"/>
          <w:sz w:val="24"/>
          <w:szCs w:val="24"/>
        </w:rPr>
        <w:t xml:space="preserve"> and where agreement will be reached on how to proceed.</w:t>
      </w:r>
    </w:p>
    <w:p w14:paraId="242755EE" w14:textId="77777777" w:rsidR="006A59E4" w:rsidRPr="00B80245" w:rsidRDefault="006A59E4" w:rsidP="00EA114B">
      <w:pPr>
        <w:pStyle w:val="ListParagraph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lastRenderedPageBreak/>
        <w:t>Finally</w:t>
      </w:r>
      <w:r w:rsidR="00165DE3" w:rsidRPr="00B80245">
        <w:rPr>
          <w:rFonts w:ascii="Times New Roman" w:hAnsi="Times New Roman" w:cs="Times New Roman"/>
          <w:sz w:val="24"/>
          <w:szCs w:val="24"/>
        </w:rPr>
        <w:t>,</w:t>
      </w:r>
      <w:r w:rsidRPr="00B80245">
        <w:rPr>
          <w:rFonts w:ascii="Times New Roman" w:hAnsi="Times New Roman" w:cs="Times New Roman"/>
          <w:sz w:val="24"/>
          <w:szCs w:val="24"/>
        </w:rPr>
        <w:t xml:space="preserve"> if a student reaches 25 referrals for homework the parent will be in</w:t>
      </w:r>
      <w:r w:rsidR="00C31B05" w:rsidRPr="00B80245">
        <w:rPr>
          <w:rFonts w:ascii="Times New Roman" w:hAnsi="Times New Roman" w:cs="Times New Roman"/>
          <w:sz w:val="24"/>
          <w:szCs w:val="24"/>
        </w:rPr>
        <w:t>vited in to a meeting with the P</w:t>
      </w:r>
      <w:r w:rsidRPr="00B80245">
        <w:rPr>
          <w:rFonts w:ascii="Times New Roman" w:hAnsi="Times New Roman" w:cs="Times New Roman"/>
          <w:sz w:val="24"/>
          <w:szCs w:val="24"/>
        </w:rPr>
        <w:t>rincipal. Parents will be provided with full information on the impact lack of engagement is having on the student’s academic attainment</w:t>
      </w:r>
      <w:proofErr w:type="gramStart"/>
      <w:r w:rsidR="005E05D1" w:rsidRPr="00B80245">
        <w:rPr>
          <w:rFonts w:ascii="Times New Roman" w:hAnsi="Times New Roman" w:cs="Times New Roman"/>
          <w:sz w:val="24"/>
          <w:szCs w:val="24"/>
        </w:rPr>
        <w:t>.</w:t>
      </w:r>
      <w:r w:rsidRPr="00B802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41853EB" w14:textId="77777777" w:rsidR="00376B1A" w:rsidRPr="00B80245" w:rsidRDefault="006A59E4" w:rsidP="006B3D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245">
        <w:rPr>
          <w:rFonts w:ascii="Times New Roman" w:hAnsi="Times New Roman" w:cs="Times New Roman"/>
          <w:b/>
          <w:sz w:val="24"/>
          <w:szCs w:val="24"/>
        </w:rPr>
        <w:t xml:space="preserve">Reporting </w:t>
      </w:r>
      <w:r w:rsidR="00165DE3" w:rsidRPr="00B80245">
        <w:rPr>
          <w:rFonts w:ascii="Times New Roman" w:hAnsi="Times New Roman" w:cs="Times New Roman"/>
          <w:b/>
          <w:sz w:val="24"/>
          <w:szCs w:val="24"/>
        </w:rPr>
        <w:t>procedures</w:t>
      </w:r>
    </w:p>
    <w:p w14:paraId="04582AA7" w14:textId="77777777" w:rsidR="00376B1A" w:rsidRPr="00B80245" w:rsidRDefault="00376B1A" w:rsidP="006B3DCC">
      <w:pPr>
        <w:jc w:val="both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 xml:space="preserve">The DP will </w:t>
      </w:r>
      <w:r w:rsidR="005E05D1" w:rsidRPr="00B80245">
        <w:rPr>
          <w:rFonts w:ascii="Times New Roman" w:hAnsi="Times New Roman" w:cs="Times New Roman"/>
          <w:sz w:val="24"/>
          <w:szCs w:val="24"/>
        </w:rPr>
        <w:t xml:space="preserve">contact home via phone and </w:t>
      </w:r>
      <w:proofErr w:type="spellStart"/>
      <w:r w:rsidR="005E05D1" w:rsidRPr="00B80245">
        <w:rPr>
          <w:rFonts w:ascii="Times New Roman" w:hAnsi="Times New Roman" w:cs="Times New Roman"/>
          <w:sz w:val="24"/>
          <w:szCs w:val="24"/>
        </w:rPr>
        <w:t>VSWare</w:t>
      </w:r>
      <w:proofErr w:type="spellEnd"/>
      <w:r w:rsidR="005E05D1" w:rsidRPr="00B80245">
        <w:rPr>
          <w:rFonts w:ascii="Times New Roman" w:hAnsi="Times New Roman" w:cs="Times New Roman"/>
          <w:sz w:val="24"/>
          <w:szCs w:val="24"/>
        </w:rPr>
        <w:t xml:space="preserve"> on 5,10 and 15 cards and </w:t>
      </w:r>
      <w:r w:rsidRPr="00B80245">
        <w:rPr>
          <w:rFonts w:ascii="Times New Roman" w:hAnsi="Times New Roman" w:cs="Times New Roman"/>
          <w:sz w:val="24"/>
          <w:szCs w:val="24"/>
        </w:rPr>
        <w:t xml:space="preserve">write to parents on receipt of 20 and 25 homework referrals inviting them to attend meetings as outlined above. </w:t>
      </w:r>
    </w:p>
    <w:p w14:paraId="4568F8B2" w14:textId="77777777" w:rsidR="007C785B" w:rsidRPr="00B80245" w:rsidRDefault="00376B1A" w:rsidP="006B3DCC">
      <w:pPr>
        <w:jc w:val="both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All referrals will then be placed in the students file by the DP.</w:t>
      </w:r>
    </w:p>
    <w:p w14:paraId="6719AF0F" w14:textId="77777777" w:rsidR="00C31B05" w:rsidRPr="00B80245" w:rsidRDefault="00C31B05" w:rsidP="006B3D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5DCFF4" w14:textId="77777777" w:rsidR="00376B1A" w:rsidRPr="00B80245" w:rsidRDefault="00376B1A" w:rsidP="006B3D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245">
        <w:rPr>
          <w:rFonts w:ascii="Times New Roman" w:hAnsi="Times New Roman" w:cs="Times New Roman"/>
          <w:b/>
          <w:sz w:val="24"/>
          <w:szCs w:val="24"/>
        </w:rPr>
        <w:t>Monitoring and review of this policy</w:t>
      </w:r>
    </w:p>
    <w:p w14:paraId="2CFFA6FF" w14:textId="77777777" w:rsidR="00376B1A" w:rsidRPr="00B80245" w:rsidRDefault="00376B1A" w:rsidP="006B3DCC">
      <w:pPr>
        <w:jc w:val="both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>All management, teachers, students and parents play a key role in the implementation of this policy. Feedback from all parties will feature in an evaluation of this policy wh</w:t>
      </w:r>
      <w:r w:rsidR="00392D0C" w:rsidRPr="00B80245">
        <w:rPr>
          <w:rFonts w:ascii="Times New Roman" w:hAnsi="Times New Roman" w:cs="Times New Roman"/>
          <w:sz w:val="24"/>
          <w:szCs w:val="24"/>
        </w:rPr>
        <w:t xml:space="preserve">ich will take place in May 2022 </w:t>
      </w:r>
      <w:r w:rsidRPr="00B80245">
        <w:rPr>
          <w:rFonts w:ascii="Times New Roman" w:hAnsi="Times New Roman" w:cs="Times New Roman"/>
          <w:sz w:val="24"/>
          <w:szCs w:val="24"/>
        </w:rPr>
        <w:t>to allow sufficient time for the policy to embed and for a co</w:t>
      </w:r>
      <w:r w:rsidR="00C31B05" w:rsidRPr="00B80245">
        <w:rPr>
          <w:rFonts w:ascii="Times New Roman" w:hAnsi="Times New Roman" w:cs="Times New Roman"/>
          <w:sz w:val="24"/>
          <w:szCs w:val="24"/>
        </w:rPr>
        <w:t>mparison of data and statistics.</w:t>
      </w:r>
    </w:p>
    <w:p w14:paraId="66B658EE" w14:textId="77777777" w:rsidR="00165DE3" w:rsidRPr="00B80245" w:rsidRDefault="00165DE3" w:rsidP="006B3D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E898F" w14:textId="77777777" w:rsidR="006B3DCC" w:rsidRPr="00B80245" w:rsidRDefault="00C31B05" w:rsidP="006B3DCC">
      <w:pPr>
        <w:jc w:val="both"/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 xml:space="preserve">This Policy was drafted following a lengthy engagement with </w:t>
      </w:r>
      <w:r w:rsidR="006B3DCC" w:rsidRPr="00B80245">
        <w:rPr>
          <w:rFonts w:ascii="Times New Roman" w:hAnsi="Times New Roman" w:cs="Times New Roman"/>
          <w:sz w:val="24"/>
          <w:szCs w:val="24"/>
        </w:rPr>
        <w:t>stu</w:t>
      </w:r>
      <w:r w:rsidR="00167C15" w:rsidRPr="00B80245">
        <w:rPr>
          <w:rFonts w:ascii="Times New Roman" w:hAnsi="Times New Roman" w:cs="Times New Roman"/>
          <w:sz w:val="24"/>
          <w:szCs w:val="24"/>
        </w:rPr>
        <w:t>dents, parents,</w:t>
      </w:r>
      <w:r w:rsidR="006B3DCC" w:rsidRPr="00B80245">
        <w:rPr>
          <w:rFonts w:ascii="Times New Roman" w:hAnsi="Times New Roman" w:cs="Times New Roman"/>
          <w:sz w:val="24"/>
          <w:szCs w:val="24"/>
        </w:rPr>
        <w:t xml:space="preserve"> staff and Board members.  Aspects of the Policy were then trialled for a period of one year.  This Policy is the final result of that trial.</w:t>
      </w:r>
    </w:p>
    <w:p w14:paraId="1D7030C2" w14:textId="77777777" w:rsidR="006B3DCC" w:rsidRPr="00B80245" w:rsidRDefault="006B3DCC" w:rsidP="006B3D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B350D" w14:textId="77777777" w:rsidR="006B3DCC" w:rsidRPr="00B80245" w:rsidRDefault="006B3DCC" w:rsidP="006B3DCC">
      <w:pPr>
        <w:rPr>
          <w:b/>
        </w:rPr>
      </w:pPr>
      <w:r w:rsidRPr="00B80245">
        <w:rPr>
          <w:b/>
        </w:rPr>
        <w:t>The Board of Management fully ratified</w:t>
      </w:r>
      <w:r w:rsidR="003C30B6" w:rsidRPr="00B80245">
        <w:rPr>
          <w:b/>
        </w:rPr>
        <w:t xml:space="preserve"> this policy on the 07</w:t>
      </w:r>
      <w:r w:rsidRPr="00B80245">
        <w:rPr>
          <w:b/>
          <w:vertAlign w:val="superscript"/>
        </w:rPr>
        <w:t>th</w:t>
      </w:r>
      <w:r w:rsidR="003C30B6" w:rsidRPr="00B80245">
        <w:rPr>
          <w:b/>
        </w:rPr>
        <w:t xml:space="preserve"> of June 2018</w:t>
      </w:r>
    </w:p>
    <w:p w14:paraId="6CFF24DD" w14:textId="77777777" w:rsidR="006B3DCC" w:rsidRPr="00B80245" w:rsidRDefault="006B3DCC" w:rsidP="006B3DCC">
      <w:pPr>
        <w:rPr>
          <w:b/>
        </w:rPr>
      </w:pPr>
    </w:p>
    <w:p w14:paraId="133616EB" w14:textId="77777777" w:rsidR="006B3DCC" w:rsidRPr="00B80245" w:rsidRDefault="006B3DCC" w:rsidP="006B3DCC">
      <w:pPr>
        <w:rPr>
          <w:b/>
        </w:rPr>
      </w:pPr>
      <w:r w:rsidRPr="00B80245">
        <w:rPr>
          <w:b/>
        </w:rPr>
        <w:t xml:space="preserve">__________________________ (Eimear Harte)   </w:t>
      </w:r>
      <w:r w:rsidRPr="00B80245">
        <w:rPr>
          <w:b/>
        </w:rPr>
        <w:tab/>
        <w:t xml:space="preserve">_________________________ (Seamus </w:t>
      </w:r>
      <w:proofErr w:type="spellStart"/>
      <w:r w:rsidRPr="00B80245">
        <w:rPr>
          <w:b/>
        </w:rPr>
        <w:t>Kilgannon</w:t>
      </w:r>
      <w:proofErr w:type="spellEnd"/>
      <w:r w:rsidRPr="00B80245">
        <w:rPr>
          <w:b/>
        </w:rPr>
        <w:t>)</w:t>
      </w:r>
    </w:p>
    <w:p w14:paraId="1D19E6C0" w14:textId="77777777" w:rsidR="006B3DCC" w:rsidRPr="00B80245" w:rsidRDefault="006B3DCC" w:rsidP="006B3DCC">
      <w:pPr>
        <w:rPr>
          <w:b/>
        </w:rPr>
      </w:pPr>
      <w:r w:rsidRPr="00B80245">
        <w:rPr>
          <w:b/>
        </w:rPr>
        <w:t xml:space="preserve">            (Principal)</w:t>
      </w:r>
      <w:r w:rsidRPr="00B80245">
        <w:rPr>
          <w:b/>
        </w:rPr>
        <w:tab/>
      </w:r>
      <w:r w:rsidRPr="00B80245">
        <w:rPr>
          <w:b/>
        </w:rPr>
        <w:tab/>
      </w:r>
      <w:r w:rsidRPr="00B80245">
        <w:rPr>
          <w:b/>
        </w:rPr>
        <w:tab/>
      </w:r>
      <w:r w:rsidRPr="00B80245">
        <w:rPr>
          <w:b/>
        </w:rPr>
        <w:tab/>
      </w:r>
      <w:r w:rsidRPr="00B80245">
        <w:rPr>
          <w:b/>
        </w:rPr>
        <w:tab/>
        <w:t xml:space="preserve">       (Chairperson)</w:t>
      </w:r>
      <w:r w:rsidRPr="00B80245">
        <w:rPr>
          <w:b/>
        </w:rPr>
        <w:tab/>
      </w:r>
    </w:p>
    <w:p w14:paraId="05B62221" w14:textId="77777777" w:rsidR="006B3DCC" w:rsidRPr="00B80245" w:rsidRDefault="006B3DCC" w:rsidP="006B3DCC">
      <w:pPr>
        <w:rPr>
          <w:b/>
        </w:rPr>
      </w:pPr>
    </w:p>
    <w:p w14:paraId="3747FF51" w14:textId="77777777" w:rsidR="006B3DCC" w:rsidRPr="00B80245" w:rsidRDefault="006B3DCC" w:rsidP="006B3DCC">
      <w:pPr>
        <w:rPr>
          <w:b/>
        </w:rPr>
      </w:pPr>
    </w:p>
    <w:p w14:paraId="601A8A29" w14:textId="77777777" w:rsidR="006B3DCC" w:rsidRPr="00B80245" w:rsidRDefault="006B3DCC" w:rsidP="006B3DCC">
      <w:pPr>
        <w:rPr>
          <w:noProof/>
          <w:lang w:val="en-IE" w:eastAsia="en-IE"/>
        </w:rPr>
      </w:pPr>
      <w:r w:rsidRPr="00B80245">
        <w:rPr>
          <w:b/>
        </w:rPr>
        <w:t>This policy was reviewed/ amended:</w:t>
      </w:r>
    </w:p>
    <w:p w14:paraId="75332886" w14:textId="77777777" w:rsidR="006B3DCC" w:rsidRPr="00B80245" w:rsidRDefault="006B3DCC" w:rsidP="006B3DCC">
      <w:pPr>
        <w:pStyle w:val="ListParagraph"/>
        <w:ind w:left="1080"/>
      </w:pPr>
    </w:p>
    <w:p w14:paraId="46A69085" w14:textId="77777777" w:rsidR="006B3DCC" w:rsidRPr="00B80245" w:rsidRDefault="006B3DCC" w:rsidP="006B3DCC">
      <w:r w:rsidRPr="00B80245">
        <w:t>Date of next review:</w:t>
      </w:r>
      <w:r w:rsidRPr="00B80245">
        <w:tab/>
        <w:t xml:space="preserve">August 2022 </w:t>
      </w:r>
    </w:p>
    <w:p w14:paraId="7F031142" w14:textId="77777777" w:rsidR="006B3DCC" w:rsidRPr="00B80245" w:rsidRDefault="006B3DCC" w:rsidP="006B3D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BA141A" w14:textId="77777777" w:rsidR="003F3ACF" w:rsidRPr="00B80245" w:rsidRDefault="003F3ACF" w:rsidP="00376B1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4A1FE7E" w14:textId="77777777" w:rsidR="003F3ACF" w:rsidRPr="00B80245" w:rsidRDefault="003F3ACF">
      <w:pPr>
        <w:rPr>
          <w:rFonts w:ascii="Times New Roman" w:hAnsi="Times New Roman" w:cs="Times New Roman"/>
          <w:sz w:val="24"/>
          <w:szCs w:val="24"/>
        </w:rPr>
      </w:pPr>
      <w:r w:rsidRPr="00B8024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F3ACF" w:rsidRPr="00B80245" w:rsidSect="00165D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016F"/>
    <w:multiLevelType w:val="hybridMultilevel"/>
    <w:tmpl w:val="7690F8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008EC"/>
    <w:multiLevelType w:val="hybridMultilevel"/>
    <w:tmpl w:val="BCC0B21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809D7"/>
    <w:multiLevelType w:val="hybridMultilevel"/>
    <w:tmpl w:val="2D40636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56E8E"/>
    <w:multiLevelType w:val="hybridMultilevel"/>
    <w:tmpl w:val="114499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D1F0C"/>
    <w:multiLevelType w:val="hybridMultilevel"/>
    <w:tmpl w:val="859C48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769AF"/>
    <w:multiLevelType w:val="hybridMultilevel"/>
    <w:tmpl w:val="FBDCDA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02"/>
    <w:rsid w:val="00040F30"/>
    <w:rsid w:val="00154F7E"/>
    <w:rsid w:val="00165DE3"/>
    <w:rsid w:val="00167C15"/>
    <w:rsid w:val="002658CE"/>
    <w:rsid w:val="00272D02"/>
    <w:rsid w:val="0028116D"/>
    <w:rsid w:val="00376B1A"/>
    <w:rsid w:val="00392D0C"/>
    <w:rsid w:val="003C30B6"/>
    <w:rsid w:val="003F3ACF"/>
    <w:rsid w:val="00566349"/>
    <w:rsid w:val="005A1669"/>
    <w:rsid w:val="005E05D1"/>
    <w:rsid w:val="006A59E4"/>
    <w:rsid w:val="006B3DCC"/>
    <w:rsid w:val="007A23A5"/>
    <w:rsid w:val="007C785B"/>
    <w:rsid w:val="00803694"/>
    <w:rsid w:val="00864559"/>
    <w:rsid w:val="009118E8"/>
    <w:rsid w:val="00A229FA"/>
    <w:rsid w:val="00AA72C6"/>
    <w:rsid w:val="00AE0E8C"/>
    <w:rsid w:val="00B80245"/>
    <w:rsid w:val="00BB5297"/>
    <w:rsid w:val="00C31B05"/>
    <w:rsid w:val="00CE2669"/>
    <w:rsid w:val="00DC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858D6A"/>
  <w15:chartTrackingRefBased/>
  <w15:docId w15:val="{CF086757-AFB1-474F-A2F9-94234439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F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ACF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210c83c5-7157-40e5-bb89-490f8e11e384" xsi:nil="true"/>
    <Student_Groups xmlns="210c83c5-7157-40e5-bb89-490f8e11e384">
      <UserInfo>
        <DisplayName/>
        <AccountId xsi:nil="true"/>
        <AccountType/>
      </UserInfo>
    </Student_Groups>
    <Templates xmlns="210c83c5-7157-40e5-bb89-490f8e11e384" xsi:nil="true"/>
    <AppVersion xmlns="210c83c5-7157-40e5-bb89-490f8e11e384" xsi:nil="true"/>
    <Owner xmlns="210c83c5-7157-40e5-bb89-490f8e11e384">
      <UserInfo>
        <DisplayName/>
        <AccountId xsi:nil="true"/>
        <AccountType/>
      </UserInfo>
    </Owner>
    <DefaultSectionNames xmlns="210c83c5-7157-40e5-bb89-490f8e11e384" xsi:nil="true"/>
    <Invited_Students xmlns="210c83c5-7157-40e5-bb89-490f8e11e384" xsi:nil="true"/>
    <FolderType xmlns="210c83c5-7157-40e5-bb89-490f8e11e384" xsi:nil="true"/>
    <Students xmlns="210c83c5-7157-40e5-bb89-490f8e11e384">
      <UserInfo>
        <DisplayName/>
        <AccountId xsi:nil="true"/>
        <AccountType/>
      </UserInfo>
    </Students>
    <Has_Teacher_Only_SectionGroup xmlns="210c83c5-7157-40e5-bb89-490f8e11e384" xsi:nil="true"/>
    <Invited_Teachers xmlns="210c83c5-7157-40e5-bb89-490f8e11e384" xsi:nil="true"/>
    <Teachers xmlns="210c83c5-7157-40e5-bb89-490f8e11e384">
      <UserInfo>
        <DisplayName/>
        <AccountId xsi:nil="true"/>
        <AccountType/>
      </UserInfo>
    </Teachers>
    <Is_Collaboration_Space_Locked xmlns="210c83c5-7157-40e5-bb89-490f8e11e384" xsi:nil="true"/>
    <CultureName xmlns="210c83c5-7157-40e5-bb89-490f8e11e384" xsi:nil="true"/>
    <Self_Registration_Enabled xmlns="210c83c5-7157-40e5-bb89-490f8e11e3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5C07AEE69D549B2602770F5C4202F" ma:contentTypeVersion="24" ma:contentTypeDescription="Create a new document." ma:contentTypeScope="" ma:versionID="32cb8a84535b3194882647dfd6538735">
  <xsd:schema xmlns:xsd="http://www.w3.org/2001/XMLSchema" xmlns:xs="http://www.w3.org/2001/XMLSchema" xmlns:p="http://schemas.microsoft.com/office/2006/metadata/properties" xmlns:ns3="e7194186-7313-41fb-8308-498fbfccd494" xmlns:ns4="210c83c5-7157-40e5-bb89-490f8e11e384" targetNamespace="http://schemas.microsoft.com/office/2006/metadata/properties" ma:root="true" ma:fieldsID="d2c173e4baa417d949e92ee42bd33c99" ns3:_="" ns4:_="">
    <xsd:import namespace="e7194186-7313-41fb-8308-498fbfccd494"/>
    <xsd:import namespace="210c83c5-7157-40e5-bb89-490f8e11e3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94186-7313-41fb-8308-498fbfccd4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c83c5-7157-40e5-bb89-490f8e11e38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B7ED-677B-4C00-9D6C-2FF945913DA6}">
  <ds:schemaRefs>
    <ds:schemaRef ds:uri="http://schemas.microsoft.com/office/2006/metadata/properties"/>
    <ds:schemaRef ds:uri="http://schemas.microsoft.com/office/infopath/2007/PartnerControls"/>
    <ds:schemaRef ds:uri="210c83c5-7157-40e5-bb89-490f8e11e384"/>
  </ds:schemaRefs>
</ds:datastoreItem>
</file>

<file path=customXml/itemProps2.xml><?xml version="1.0" encoding="utf-8"?>
<ds:datastoreItem xmlns:ds="http://schemas.openxmlformats.org/officeDocument/2006/customXml" ds:itemID="{0A0044C2-F3AE-4E74-95C8-A1B3DE23C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94186-7313-41fb-8308-498fbfccd494"/>
    <ds:schemaRef ds:uri="210c83c5-7157-40e5-bb89-490f8e11e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A845A-D845-4672-BFB1-4173E1677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B18E35-094A-4627-ACDB-769D462A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Toshiba1</dc:creator>
  <cp:keywords/>
  <dc:description/>
  <cp:lastModifiedBy>Eimear Harte</cp:lastModifiedBy>
  <cp:revision>2</cp:revision>
  <cp:lastPrinted>2017-12-14T14:55:00Z</cp:lastPrinted>
  <dcterms:created xsi:type="dcterms:W3CDTF">2019-10-15T12:46:00Z</dcterms:created>
  <dcterms:modified xsi:type="dcterms:W3CDTF">2019-10-15T12:46:00Z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0x01010083A5C07AEE69D549B2602770F5C4202F</vt:lpwstr>
  </property>
</Properties>
</file>