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03645" w:rsidRDefault="00303645" w:rsidP="00303645">
      <w:pPr>
        <w:pStyle w:val="BodyText"/>
        <w:spacing w:before="3"/>
        <w:rPr>
          <w:rFonts w:ascii="Times New Roman"/>
          <w:sz w:val="12"/>
        </w:rPr>
      </w:pPr>
      <w:bookmarkStart w:id="0" w:name="_GoBack"/>
      <w:bookmarkEnd w:id="0"/>
    </w:p>
    <w:p w14:paraId="0A37501D" w14:textId="77777777" w:rsidR="00303645" w:rsidRDefault="00266B04" w:rsidP="00303645">
      <w:pPr>
        <w:tabs>
          <w:tab w:val="left" w:pos="6543"/>
        </w:tabs>
        <w:ind w:left="840"/>
        <w:rPr>
          <w:sz w:val="20"/>
        </w:rPr>
      </w:pPr>
      <w:r w:rsidRPr="00303645">
        <w:rPr>
          <w:noProof/>
          <w:sz w:val="20"/>
          <w:lang w:val="en-IE" w:eastAsia="en-IE"/>
        </w:rPr>
        <w:drawing>
          <wp:inline distT="0" distB="0" distL="0" distR="0" wp14:anchorId="3ADCA5F4" wp14:editId="07777777">
            <wp:extent cx="2095500" cy="1104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104900"/>
                    </a:xfrm>
                    <a:prstGeom prst="rect">
                      <a:avLst/>
                    </a:prstGeom>
                    <a:noFill/>
                    <a:ln>
                      <a:noFill/>
                    </a:ln>
                  </pic:spPr>
                </pic:pic>
              </a:graphicData>
            </a:graphic>
          </wp:inline>
        </w:drawing>
      </w:r>
      <w:r w:rsidR="00303645">
        <w:rPr>
          <w:sz w:val="20"/>
        </w:rPr>
        <w:tab/>
      </w:r>
      <w:r w:rsidRPr="00303645">
        <w:rPr>
          <w:noProof/>
          <w:position w:val="1"/>
          <w:sz w:val="20"/>
          <w:lang w:val="en-IE" w:eastAsia="en-IE"/>
        </w:rPr>
        <w:drawing>
          <wp:inline distT="0" distB="0" distL="0" distR="0" wp14:anchorId="7AD8C48F" wp14:editId="07777777">
            <wp:extent cx="2190750" cy="952500"/>
            <wp:effectExtent l="0" t="0" r="0" b="0"/>
            <wp:docPr id="2" name="image2.jpeg" descr="K:\Marketing PR\MSLETB Logos August 2019\MSLET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K:\Marketing PR\MSLETB Logos August 2019\MSLETB_Logo_RG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6448ACC" w14:textId="77777777" w:rsidR="00303645" w:rsidRDefault="00303645" w:rsidP="00303645">
      <w:pPr>
        <w:pStyle w:val="Title"/>
        <w:spacing w:line="360" w:lineRule="auto"/>
        <w:contextualSpacing/>
        <w:jc w:val="both"/>
        <w:rPr>
          <w:rFonts w:ascii="Comic Sans MS" w:hAnsi="Comic Sans MS"/>
          <w:szCs w:val="28"/>
          <w:u w:val="none"/>
        </w:rPr>
      </w:pPr>
      <w:r>
        <w:rPr>
          <w:rFonts w:ascii="Comic Sans MS" w:hAnsi="Comic Sans MS"/>
          <w:szCs w:val="28"/>
          <w:u w:val="none"/>
        </w:rPr>
        <w:t xml:space="preserve">            </w:t>
      </w:r>
      <w:r>
        <w:rPr>
          <w:rFonts w:ascii="Comic Sans MS" w:hAnsi="Comic Sans MS"/>
          <w:szCs w:val="28"/>
          <w:u w:val="none"/>
        </w:rPr>
        <w:tab/>
      </w:r>
      <w:r>
        <w:rPr>
          <w:rFonts w:ascii="Comic Sans MS" w:hAnsi="Comic Sans MS"/>
          <w:szCs w:val="28"/>
          <w:u w:val="none"/>
        </w:rPr>
        <w:tab/>
      </w:r>
      <w:r>
        <w:rPr>
          <w:rFonts w:ascii="Comic Sans MS" w:hAnsi="Comic Sans MS"/>
          <w:szCs w:val="28"/>
          <w:u w:val="none"/>
        </w:rPr>
        <w:tab/>
      </w:r>
      <w:r>
        <w:rPr>
          <w:rFonts w:ascii="Comic Sans MS" w:hAnsi="Comic Sans MS"/>
          <w:szCs w:val="28"/>
          <w:u w:val="none"/>
        </w:rPr>
        <w:tab/>
      </w:r>
      <w:r>
        <w:rPr>
          <w:rFonts w:ascii="Comic Sans MS" w:hAnsi="Comic Sans MS"/>
          <w:szCs w:val="28"/>
          <w:u w:val="none"/>
        </w:rPr>
        <w:tab/>
        <w:t xml:space="preserve">                            </w:t>
      </w:r>
    </w:p>
    <w:p w14:paraId="5DAB6C7B" w14:textId="77777777" w:rsidR="00303645" w:rsidRDefault="00303645" w:rsidP="00303645">
      <w:pPr>
        <w:pStyle w:val="Title"/>
        <w:spacing w:line="360" w:lineRule="auto"/>
        <w:contextualSpacing/>
        <w:jc w:val="left"/>
        <w:rPr>
          <w:rFonts w:ascii="Comic Sans MS" w:hAnsi="Comic Sans MS"/>
          <w:szCs w:val="28"/>
          <w:u w:val="none"/>
        </w:rPr>
      </w:pPr>
    </w:p>
    <w:p w14:paraId="454C21A8" w14:textId="77777777" w:rsidR="006E5504" w:rsidRPr="001071AB" w:rsidRDefault="00303645" w:rsidP="00DD5C16">
      <w:pPr>
        <w:pStyle w:val="Title"/>
        <w:spacing w:line="360" w:lineRule="auto"/>
        <w:contextualSpacing/>
        <w:rPr>
          <w:rFonts w:ascii="Calibri" w:hAnsi="Calibri" w:cs="Calibri"/>
          <w:szCs w:val="28"/>
          <w:u w:val="none"/>
        </w:rPr>
      </w:pPr>
      <w:r w:rsidRPr="001071AB">
        <w:rPr>
          <w:rFonts w:ascii="Calibri" w:hAnsi="Calibri" w:cs="Calibri"/>
          <w:szCs w:val="28"/>
          <w:u w:val="none"/>
        </w:rPr>
        <w:t>Additional</w:t>
      </w:r>
      <w:r w:rsidR="005C7E68" w:rsidRPr="001071AB">
        <w:rPr>
          <w:rFonts w:ascii="Calibri" w:hAnsi="Calibri" w:cs="Calibri"/>
          <w:szCs w:val="28"/>
          <w:u w:val="none"/>
        </w:rPr>
        <w:t xml:space="preserve"> Educational Needs Policy</w:t>
      </w:r>
    </w:p>
    <w:p w14:paraId="39A59A97" w14:textId="77777777" w:rsidR="00F62E45" w:rsidRPr="001071AB" w:rsidRDefault="00F62E45" w:rsidP="00DD5C16">
      <w:pPr>
        <w:pStyle w:val="Title"/>
        <w:spacing w:line="360" w:lineRule="auto"/>
        <w:contextualSpacing/>
        <w:rPr>
          <w:rFonts w:ascii="Calibri" w:hAnsi="Calibri" w:cs="Calibri"/>
          <w:sz w:val="22"/>
          <w:szCs w:val="22"/>
          <w:u w:val="none"/>
        </w:rPr>
      </w:pPr>
      <w:r w:rsidRPr="001071AB">
        <w:rPr>
          <w:rFonts w:ascii="Calibri" w:hAnsi="Calibri" w:cs="Calibri"/>
          <w:szCs w:val="28"/>
          <w:u w:val="none"/>
        </w:rPr>
        <w:t>A Whole School Approach</w:t>
      </w:r>
    </w:p>
    <w:p w14:paraId="02EB378F" w14:textId="77777777" w:rsidR="00A84368" w:rsidRPr="001071AB" w:rsidRDefault="00A84368" w:rsidP="00DD5C16">
      <w:pPr>
        <w:spacing w:line="360" w:lineRule="auto"/>
        <w:contextualSpacing/>
        <w:rPr>
          <w:rFonts w:ascii="Calibri" w:hAnsi="Calibri" w:cs="Calibri"/>
          <w:b/>
          <w:bCs/>
          <w:sz w:val="22"/>
          <w:szCs w:val="22"/>
          <w:u w:val="single"/>
          <w:lang w:val="en-IE"/>
        </w:rPr>
      </w:pPr>
    </w:p>
    <w:p w14:paraId="0080B4A7" w14:textId="77777777" w:rsidR="00D97F9E" w:rsidRPr="00D97F9E" w:rsidRDefault="00A93543" w:rsidP="00A84368">
      <w:pPr>
        <w:spacing w:line="360" w:lineRule="auto"/>
        <w:contextualSpacing/>
        <w:jc w:val="both"/>
        <w:rPr>
          <w:rFonts w:ascii="Calibri" w:hAnsi="Calibri" w:cs="Calibri"/>
          <w:sz w:val="22"/>
          <w:szCs w:val="22"/>
          <w:lang w:val="en-IE"/>
        </w:rPr>
      </w:pPr>
      <w:r w:rsidRPr="58AF9B27">
        <w:rPr>
          <w:rFonts w:ascii="Calibri" w:hAnsi="Calibri" w:cs="Calibri"/>
          <w:sz w:val="22"/>
          <w:szCs w:val="22"/>
          <w:lang w:val="en-IE"/>
        </w:rPr>
        <w:t>The policy is a revision of the 2015 Grange P.P.S. SEN Policy.</w:t>
      </w:r>
    </w:p>
    <w:p w14:paraId="6E639B63" w14:textId="34624C9A" w:rsidR="00A93543" w:rsidRPr="001071AB" w:rsidRDefault="00A93543" w:rsidP="58AF9B27">
      <w:pPr>
        <w:spacing w:line="360" w:lineRule="auto"/>
        <w:contextualSpacing/>
        <w:jc w:val="both"/>
        <w:rPr>
          <w:rFonts w:ascii="Calibri" w:hAnsi="Calibri" w:cs="Calibri"/>
          <w:b/>
          <w:bCs/>
          <w:u w:val="single"/>
          <w:lang/>
        </w:rPr>
      </w:pPr>
      <w:r w:rsidRPr="58AF9B27">
        <w:rPr>
          <w:rFonts w:ascii="Calibri" w:hAnsi="Calibri" w:cs="Calibri"/>
          <w:b/>
          <w:bCs/>
          <w:u w:val="single"/>
          <w:lang/>
        </w:rPr>
        <w:t>Legal Framework</w:t>
      </w:r>
    </w:p>
    <w:p w14:paraId="1FB735CD" w14:textId="77777777" w:rsidR="005474C6" w:rsidRPr="001071AB" w:rsidRDefault="005474C6" w:rsidP="00C06091">
      <w:p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This policy is informed by the following legisation;</w:t>
      </w:r>
    </w:p>
    <w:p w14:paraId="41D89672" w14:textId="77777777" w:rsidR="005474C6" w:rsidRPr="001071AB" w:rsidRDefault="00A84368" w:rsidP="00287D8F">
      <w:pPr>
        <w:numPr>
          <w:ilvl w:val="0"/>
          <w:numId w:val="33"/>
        </w:num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 xml:space="preserve">The Education Act (1998) </w:t>
      </w:r>
    </w:p>
    <w:p w14:paraId="76381B04" w14:textId="77777777" w:rsidR="005474C6" w:rsidRPr="001071AB" w:rsidRDefault="00A84368" w:rsidP="00287D8F">
      <w:pPr>
        <w:numPr>
          <w:ilvl w:val="0"/>
          <w:numId w:val="33"/>
        </w:num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 xml:space="preserve">The Equal Status Act (2000), </w:t>
      </w:r>
    </w:p>
    <w:p w14:paraId="34D947D4" w14:textId="77777777" w:rsidR="005474C6" w:rsidRPr="001071AB" w:rsidRDefault="00A84368" w:rsidP="00287D8F">
      <w:pPr>
        <w:numPr>
          <w:ilvl w:val="0"/>
          <w:numId w:val="33"/>
        </w:num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 xml:space="preserve">The Equality Act (2004), </w:t>
      </w:r>
    </w:p>
    <w:p w14:paraId="7B3ECE83" w14:textId="77777777" w:rsidR="005474C6" w:rsidRPr="001071AB" w:rsidRDefault="00A84368" w:rsidP="00287D8F">
      <w:pPr>
        <w:numPr>
          <w:ilvl w:val="0"/>
          <w:numId w:val="33"/>
        </w:num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 xml:space="preserve">The Education Welfare Act (2000), </w:t>
      </w:r>
    </w:p>
    <w:p w14:paraId="41334B8B" w14:textId="77777777" w:rsidR="005474C6" w:rsidRPr="001071AB" w:rsidRDefault="00A84368" w:rsidP="00287D8F">
      <w:pPr>
        <w:numPr>
          <w:ilvl w:val="0"/>
          <w:numId w:val="33"/>
        </w:num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 xml:space="preserve">The Data Protection Acts (1988, 1998 and 2003) </w:t>
      </w:r>
    </w:p>
    <w:p w14:paraId="781D679D" w14:textId="77777777" w:rsidR="00C06091" w:rsidRPr="001071AB" w:rsidRDefault="00A84368" w:rsidP="00287D8F">
      <w:pPr>
        <w:numPr>
          <w:ilvl w:val="0"/>
          <w:numId w:val="33"/>
        </w:num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The Education for Persons with Special</w:t>
      </w:r>
      <w:r w:rsidR="004115FB" w:rsidRPr="001071AB">
        <w:rPr>
          <w:rFonts w:ascii="Calibri" w:hAnsi="Calibri" w:cs="Calibri"/>
          <w:sz w:val="22"/>
          <w:szCs w:val="22"/>
          <w:lang w:val="ga-IE"/>
        </w:rPr>
        <w:t xml:space="preserve"> </w:t>
      </w:r>
      <w:r w:rsidRPr="001071AB">
        <w:rPr>
          <w:rFonts w:ascii="Calibri" w:hAnsi="Calibri" w:cs="Calibri"/>
          <w:sz w:val="22"/>
          <w:szCs w:val="22"/>
          <w:lang w:val="ga-IE"/>
        </w:rPr>
        <w:t xml:space="preserve">Educational Needs Act (2004). </w:t>
      </w:r>
    </w:p>
    <w:p w14:paraId="00A90F98" w14:textId="77777777" w:rsidR="005474C6" w:rsidRPr="001071AB" w:rsidRDefault="005474C6" w:rsidP="00287D8F">
      <w:pPr>
        <w:numPr>
          <w:ilvl w:val="0"/>
          <w:numId w:val="33"/>
        </w:numPr>
        <w:spacing w:line="360" w:lineRule="auto"/>
        <w:contextualSpacing/>
        <w:jc w:val="both"/>
        <w:rPr>
          <w:rFonts w:ascii="Calibri" w:hAnsi="Calibri" w:cs="Calibri"/>
          <w:sz w:val="22"/>
          <w:szCs w:val="22"/>
          <w:lang w:val="ga-IE"/>
        </w:rPr>
      </w:pPr>
      <w:r w:rsidRPr="005474C6">
        <w:rPr>
          <w:rFonts w:ascii="Calibri" w:hAnsi="Calibri" w:cs="Calibri"/>
          <w:sz w:val="22"/>
          <w:szCs w:val="22"/>
          <w:lang w:val="ga-IE"/>
        </w:rPr>
        <w:t xml:space="preserve">Circular No 0014/2017 </w:t>
      </w:r>
      <w:r w:rsidRPr="005474C6">
        <w:rPr>
          <w:rFonts w:ascii="Calibri" w:hAnsi="Calibri" w:cs="Calibri"/>
          <w:sz w:val="22"/>
          <w:szCs w:val="22"/>
          <w:lang w:val="en-IE"/>
        </w:rPr>
        <w:t>-Circular to the Management Authorities of all</w:t>
      </w:r>
      <w:r w:rsidRPr="005474C6">
        <w:rPr>
          <w:rFonts w:ascii="Calibri" w:hAnsi="Calibri" w:cs="Calibri"/>
          <w:sz w:val="22"/>
          <w:szCs w:val="22"/>
          <w:lang w:val="ga-IE"/>
        </w:rPr>
        <w:t xml:space="preserve"> </w:t>
      </w:r>
      <w:r w:rsidRPr="005474C6">
        <w:rPr>
          <w:rFonts w:ascii="Calibri" w:hAnsi="Calibri" w:cs="Calibri"/>
          <w:sz w:val="22"/>
          <w:szCs w:val="22"/>
          <w:lang w:val="en-IE"/>
        </w:rPr>
        <w:t>Mainstream Post Primary Schools</w:t>
      </w:r>
    </w:p>
    <w:p w14:paraId="66EAC3B8" w14:textId="77777777" w:rsidR="005474C6" w:rsidRPr="006D43C9" w:rsidRDefault="005474C6" w:rsidP="00287D8F">
      <w:pPr>
        <w:numPr>
          <w:ilvl w:val="0"/>
          <w:numId w:val="33"/>
        </w:numPr>
        <w:spacing w:line="360" w:lineRule="auto"/>
        <w:contextualSpacing/>
        <w:jc w:val="both"/>
        <w:rPr>
          <w:rFonts w:ascii="Calibri" w:hAnsi="Calibri" w:cs="Calibri"/>
          <w:sz w:val="22"/>
          <w:szCs w:val="22"/>
          <w:lang w:val="ga-IE"/>
        </w:rPr>
      </w:pPr>
      <w:r w:rsidRPr="005474C6">
        <w:rPr>
          <w:rFonts w:ascii="Calibri" w:hAnsi="Calibri" w:cs="Calibri"/>
          <w:sz w:val="22"/>
          <w:szCs w:val="22"/>
          <w:lang w:val="en-IE"/>
        </w:rPr>
        <w:t>Circular 0055/2022- Exemptions from the study of Irish – post primary.</w:t>
      </w:r>
    </w:p>
    <w:p w14:paraId="32111D81" w14:textId="18A1B2C4" w:rsidR="006D43C9" w:rsidRDefault="006D43C9" w:rsidP="58AF9B27">
      <w:pPr>
        <w:numPr>
          <w:ilvl w:val="0"/>
          <w:numId w:val="33"/>
        </w:numPr>
        <w:spacing w:line="360" w:lineRule="auto"/>
        <w:contextualSpacing/>
        <w:jc w:val="both"/>
        <w:rPr>
          <w:rFonts w:ascii="Calibri" w:hAnsi="Calibri" w:cs="Calibri"/>
          <w:sz w:val="22"/>
          <w:szCs w:val="22"/>
          <w:lang/>
        </w:rPr>
      </w:pPr>
      <w:r w:rsidRPr="58AF9B27">
        <w:rPr>
          <w:rFonts w:ascii="Calibri" w:hAnsi="Calibri" w:cs="Calibri"/>
          <w:sz w:val="22"/>
          <w:szCs w:val="22"/>
          <w:lang/>
        </w:rPr>
        <w:t>GDPR Legisation</w:t>
      </w:r>
    </w:p>
    <w:p w14:paraId="5EDD984E" w14:textId="34773B15" w:rsidR="005474C6" w:rsidRPr="001071AB" w:rsidRDefault="00A84368" w:rsidP="58AF9B27">
      <w:pPr>
        <w:spacing w:line="360" w:lineRule="auto"/>
        <w:contextualSpacing/>
        <w:jc w:val="both"/>
        <w:rPr>
          <w:rFonts w:ascii="Calibri" w:hAnsi="Calibri" w:cs="Calibri"/>
          <w:sz w:val="22"/>
          <w:szCs w:val="22"/>
          <w:lang/>
        </w:rPr>
      </w:pPr>
      <w:r w:rsidRPr="58AF9B27">
        <w:rPr>
          <w:rFonts w:ascii="Calibri" w:hAnsi="Calibri" w:cs="Calibri"/>
          <w:sz w:val="22"/>
          <w:szCs w:val="22"/>
          <w:lang/>
        </w:rPr>
        <w:t>Four further publications have informed the content of</w:t>
      </w:r>
      <w:r w:rsidR="004115FB" w:rsidRPr="58AF9B27">
        <w:rPr>
          <w:rFonts w:ascii="Calibri" w:hAnsi="Calibri" w:cs="Calibri"/>
          <w:sz w:val="22"/>
          <w:szCs w:val="22"/>
          <w:lang/>
        </w:rPr>
        <w:t xml:space="preserve"> </w:t>
      </w:r>
      <w:r w:rsidRPr="58AF9B27">
        <w:rPr>
          <w:rFonts w:ascii="Calibri" w:hAnsi="Calibri" w:cs="Calibri"/>
          <w:sz w:val="22"/>
          <w:szCs w:val="22"/>
          <w:lang/>
        </w:rPr>
        <w:t>this policy</w:t>
      </w:r>
      <w:r w:rsidR="01166D07" w:rsidRPr="58AF9B27">
        <w:rPr>
          <w:rFonts w:ascii="Calibri" w:hAnsi="Calibri" w:cs="Calibri"/>
          <w:sz w:val="22"/>
          <w:szCs w:val="22"/>
          <w:lang/>
        </w:rPr>
        <w:t>:</w:t>
      </w:r>
    </w:p>
    <w:p w14:paraId="1EC62B3E" w14:textId="77777777" w:rsidR="005474C6" w:rsidRPr="001071AB" w:rsidRDefault="00A84368" w:rsidP="00287D8F">
      <w:pPr>
        <w:numPr>
          <w:ilvl w:val="0"/>
          <w:numId w:val="34"/>
        </w:num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“Inclusion of Students with Special Educational Needs-</w:t>
      </w:r>
      <w:r w:rsidR="00766E82" w:rsidRPr="001071AB">
        <w:rPr>
          <w:rFonts w:ascii="Calibri" w:hAnsi="Calibri" w:cs="Calibri"/>
          <w:sz w:val="22"/>
          <w:szCs w:val="22"/>
          <w:lang w:val="ga-IE"/>
        </w:rPr>
        <w:t xml:space="preserve"> </w:t>
      </w:r>
      <w:r w:rsidRPr="001071AB">
        <w:rPr>
          <w:rFonts w:ascii="Calibri" w:hAnsi="Calibri" w:cs="Calibri"/>
          <w:sz w:val="22"/>
          <w:szCs w:val="22"/>
          <w:lang w:val="ga-IE"/>
        </w:rPr>
        <w:t>Post Primary Guidelines” (Department of Education &amp; Science (DES) Inspectorate: 2007),</w:t>
      </w:r>
    </w:p>
    <w:p w14:paraId="77887884" w14:textId="77777777" w:rsidR="005474C6" w:rsidRPr="001071AB" w:rsidRDefault="00A84368" w:rsidP="00287D8F">
      <w:pPr>
        <w:numPr>
          <w:ilvl w:val="0"/>
          <w:numId w:val="34"/>
        </w:num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 xml:space="preserve"> “Exceptionally Able Students-Draft Guidelines for Teachers” (NCCA: 2007), </w:t>
      </w:r>
    </w:p>
    <w:p w14:paraId="706B038E" w14:textId="77777777" w:rsidR="005474C6" w:rsidRPr="001071AB" w:rsidRDefault="00A84368" w:rsidP="00287D8F">
      <w:pPr>
        <w:numPr>
          <w:ilvl w:val="0"/>
          <w:numId w:val="34"/>
        </w:num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 xml:space="preserve">“Continuum of Support </w:t>
      </w:r>
      <w:r w:rsidR="004115FB" w:rsidRPr="001071AB">
        <w:rPr>
          <w:rFonts w:ascii="Calibri" w:hAnsi="Calibri" w:cs="Calibri"/>
          <w:sz w:val="22"/>
          <w:szCs w:val="22"/>
          <w:lang w:val="ga-IE"/>
        </w:rPr>
        <w:t xml:space="preserve">for Post-Primary Schools”, </w:t>
      </w:r>
    </w:p>
    <w:p w14:paraId="306207C0" w14:textId="77777777" w:rsidR="005474C6" w:rsidRPr="001071AB" w:rsidRDefault="004115FB" w:rsidP="00287D8F">
      <w:pPr>
        <w:numPr>
          <w:ilvl w:val="0"/>
          <w:numId w:val="34"/>
        </w:num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“Gui</w:t>
      </w:r>
      <w:r w:rsidR="00A84368" w:rsidRPr="001071AB">
        <w:rPr>
          <w:rFonts w:ascii="Calibri" w:hAnsi="Calibri" w:cs="Calibri"/>
          <w:sz w:val="22"/>
          <w:szCs w:val="22"/>
          <w:lang w:val="ga-IE"/>
        </w:rPr>
        <w:t xml:space="preserve">delines for Post Primary Schools-Supporting Students with Special Educational Needs in Mainstream Schools” (DES: 2017). </w:t>
      </w:r>
    </w:p>
    <w:p w14:paraId="30BFBC55" w14:textId="77777777" w:rsidR="00102C4D" w:rsidRPr="001071AB" w:rsidRDefault="00102C4D" w:rsidP="00287D8F">
      <w:pPr>
        <w:numPr>
          <w:ilvl w:val="0"/>
          <w:numId w:val="34"/>
        </w:numPr>
        <w:spacing w:line="360" w:lineRule="auto"/>
        <w:contextualSpacing/>
        <w:jc w:val="both"/>
        <w:rPr>
          <w:rFonts w:ascii="Calibri" w:hAnsi="Calibri" w:cs="Calibri"/>
          <w:sz w:val="22"/>
          <w:szCs w:val="22"/>
          <w:lang w:val="ga-IE"/>
        </w:rPr>
      </w:pPr>
      <w:r w:rsidRPr="001071AB">
        <w:rPr>
          <w:rFonts w:ascii="Calibri" w:hAnsi="Calibri" w:cs="Calibri"/>
          <w:sz w:val="22"/>
          <w:szCs w:val="22"/>
          <w:lang w:val="en-IE"/>
        </w:rPr>
        <w:t xml:space="preserve"> Special Education Teaching Allocation and new 2017 Guidelines for Post Primary Schools: Supporting Pupils with Special Educational Needs in Mainstream Schools</w:t>
      </w:r>
      <w:r w:rsidR="00D97F9E">
        <w:rPr>
          <w:rFonts w:ascii="Calibri" w:hAnsi="Calibri" w:cs="Calibri"/>
          <w:sz w:val="22"/>
          <w:szCs w:val="22"/>
          <w:lang w:val="en-IE"/>
        </w:rPr>
        <w:t xml:space="preserve">. </w:t>
      </w:r>
      <w:r w:rsidR="00C06091" w:rsidRPr="001071AB">
        <w:rPr>
          <w:rFonts w:ascii="Calibri" w:hAnsi="Calibri" w:cs="Calibri"/>
          <w:sz w:val="22"/>
          <w:szCs w:val="22"/>
          <w:lang w:val="en-IE"/>
        </w:rPr>
        <w:t xml:space="preserve"> </w:t>
      </w:r>
    </w:p>
    <w:p w14:paraId="6A05A809" w14:textId="77777777" w:rsidR="005474C6" w:rsidRPr="001071AB" w:rsidRDefault="005474C6" w:rsidP="00A84368">
      <w:pPr>
        <w:spacing w:line="360" w:lineRule="auto"/>
        <w:contextualSpacing/>
        <w:jc w:val="both"/>
        <w:rPr>
          <w:rFonts w:ascii="Calibri" w:hAnsi="Calibri" w:cs="Calibri"/>
          <w:sz w:val="22"/>
          <w:szCs w:val="22"/>
          <w:lang w:val="ga-IE"/>
        </w:rPr>
      </w:pPr>
    </w:p>
    <w:p w14:paraId="4BDBDC8B" w14:textId="77777777" w:rsidR="00A84368" w:rsidRPr="001071AB" w:rsidRDefault="00C06091" w:rsidP="00A84368">
      <w:p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lastRenderedPageBreak/>
        <w:t>This</w:t>
      </w:r>
      <w:r w:rsidR="00A84368" w:rsidRPr="001071AB">
        <w:rPr>
          <w:rFonts w:ascii="Calibri" w:hAnsi="Calibri" w:cs="Calibri"/>
          <w:sz w:val="22"/>
          <w:szCs w:val="22"/>
          <w:lang w:val="ga-IE"/>
        </w:rPr>
        <w:t xml:space="preserve"> document should be read in conjunction with the following policies: (1) Admissions, (2) Anti-Bullying</w:t>
      </w:r>
      <w:r w:rsidR="004115FB" w:rsidRPr="001071AB">
        <w:rPr>
          <w:rFonts w:ascii="Calibri" w:hAnsi="Calibri" w:cs="Calibri"/>
          <w:sz w:val="22"/>
          <w:szCs w:val="22"/>
          <w:lang w:val="ga-IE"/>
        </w:rPr>
        <w:t xml:space="preserve">, (3) Diagnostic Assessment </w:t>
      </w:r>
      <w:r w:rsidR="00A84368" w:rsidRPr="001071AB">
        <w:rPr>
          <w:rFonts w:ascii="Calibri" w:hAnsi="Calibri" w:cs="Calibri"/>
          <w:sz w:val="22"/>
          <w:szCs w:val="22"/>
          <w:lang w:val="ga-IE"/>
        </w:rPr>
        <w:t>Policy</w:t>
      </w:r>
      <w:r w:rsidR="004115FB" w:rsidRPr="001071AB">
        <w:rPr>
          <w:rFonts w:ascii="Calibri" w:hAnsi="Calibri" w:cs="Calibri"/>
          <w:sz w:val="22"/>
          <w:szCs w:val="22"/>
          <w:lang w:val="ga-IE"/>
        </w:rPr>
        <w:t>,</w:t>
      </w:r>
      <w:r w:rsidR="00A84368" w:rsidRPr="001071AB">
        <w:rPr>
          <w:rFonts w:ascii="Calibri" w:hAnsi="Calibri" w:cs="Calibri"/>
          <w:sz w:val="22"/>
          <w:szCs w:val="22"/>
          <w:lang w:val="ga-IE"/>
        </w:rPr>
        <w:t xml:space="preserve"> (4) Health</w:t>
      </w:r>
      <w:r w:rsidR="004115FB" w:rsidRPr="001071AB">
        <w:rPr>
          <w:rFonts w:ascii="Calibri" w:hAnsi="Calibri" w:cs="Calibri"/>
          <w:sz w:val="22"/>
          <w:szCs w:val="22"/>
          <w:lang w:val="ga-IE"/>
        </w:rPr>
        <w:t xml:space="preserve"> and Safety, (5) Child Safeguarding, </w:t>
      </w:r>
      <w:r w:rsidR="00A84368" w:rsidRPr="001071AB">
        <w:rPr>
          <w:rFonts w:ascii="Calibri" w:hAnsi="Calibri" w:cs="Calibri"/>
          <w:sz w:val="22"/>
          <w:szCs w:val="22"/>
          <w:lang w:val="ga-IE"/>
        </w:rPr>
        <w:t>(6) Pastoral Care</w:t>
      </w:r>
      <w:r w:rsidR="004115FB" w:rsidRPr="001071AB">
        <w:rPr>
          <w:rFonts w:ascii="Calibri" w:hAnsi="Calibri" w:cs="Calibri"/>
          <w:sz w:val="22"/>
          <w:szCs w:val="22"/>
          <w:lang w:val="ga-IE"/>
        </w:rPr>
        <w:t>,</w:t>
      </w:r>
      <w:r w:rsidR="00A84368" w:rsidRPr="001071AB">
        <w:rPr>
          <w:rFonts w:ascii="Calibri" w:hAnsi="Calibri" w:cs="Calibri"/>
          <w:sz w:val="22"/>
          <w:szCs w:val="22"/>
          <w:lang w:val="ga-IE"/>
        </w:rPr>
        <w:t xml:space="preserve"> (7)</w:t>
      </w:r>
      <w:r w:rsidR="004115FB" w:rsidRPr="001071AB">
        <w:rPr>
          <w:rFonts w:ascii="Calibri" w:hAnsi="Calibri" w:cs="Calibri"/>
          <w:sz w:val="22"/>
          <w:szCs w:val="22"/>
          <w:lang w:val="ga-IE"/>
        </w:rPr>
        <w:t xml:space="preserve"> ICT, and the </w:t>
      </w:r>
      <w:r w:rsidR="00A84368" w:rsidRPr="001071AB">
        <w:rPr>
          <w:rFonts w:ascii="Calibri" w:hAnsi="Calibri" w:cs="Calibri"/>
          <w:sz w:val="22"/>
          <w:szCs w:val="22"/>
          <w:lang w:val="ga-IE"/>
        </w:rPr>
        <w:t>School Improvement Plan.</w:t>
      </w:r>
    </w:p>
    <w:p w14:paraId="5A39BBE3" w14:textId="77777777" w:rsidR="00F62E45" w:rsidRPr="001071AB" w:rsidRDefault="00F62E45" w:rsidP="00A84368">
      <w:pPr>
        <w:spacing w:line="360" w:lineRule="auto"/>
        <w:contextualSpacing/>
        <w:jc w:val="both"/>
        <w:rPr>
          <w:rFonts w:ascii="Calibri" w:hAnsi="Calibri" w:cs="Calibri"/>
          <w:sz w:val="22"/>
          <w:szCs w:val="22"/>
          <w:lang w:val="ga-IE"/>
        </w:rPr>
      </w:pPr>
    </w:p>
    <w:p w14:paraId="71CA0BB3" w14:textId="77777777" w:rsidR="00A84368" w:rsidRPr="001071AB" w:rsidRDefault="00DC0C31" w:rsidP="00341ED5">
      <w:pPr>
        <w:spacing w:line="360" w:lineRule="auto"/>
        <w:contextualSpacing/>
        <w:jc w:val="both"/>
        <w:rPr>
          <w:rFonts w:ascii="Calibri" w:hAnsi="Calibri" w:cs="Calibri"/>
          <w:b/>
          <w:u w:val="single"/>
        </w:rPr>
      </w:pPr>
      <w:r w:rsidRPr="001071AB">
        <w:rPr>
          <w:rFonts w:ascii="Calibri" w:hAnsi="Calibri" w:cs="Calibri"/>
          <w:b/>
          <w:u w:val="single"/>
        </w:rPr>
        <w:t>School Context</w:t>
      </w:r>
    </w:p>
    <w:p w14:paraId="649D9BE4" w14:textId="77777777" w:rsidR="008E529F" w:rsidRPr="001071AB" w:rsidRDefault="005474C6" w:rsidP="00341ED5">
      <w:pPr>
        <w:spacing w:line="360" w:lineRule="auto"/>
        <w:contextualSpacing/>
        <w:jc w:val="both"/>
        <w:rPr>
          <w:rFonts w:ascii="Calibri" w:hAnsi="Calibri" w:cs="Calibri"/>
          <w:sz w:val="22"/>
          <w:szCs w:val="22"/>
        </w:rPr>
      </w:pPr>
      <w:r w:rsidRPr="001071AB">
        <w:rPr>
          <w:rFonts w:ascii="Calibri" w:hAnsi="Calibri" w:cs="Calibri"/>
          <w:sz w:val="22"/>
          <w:szCs w:val="22"/>
          <w:lang w:val="ga-IE"/>
        </w:rPr>
        <w:t xml:space="preserve">Grange PPS operates under </w:t>
      </w:r>
      <w:r w:rsidR="00D45FB4" w:rsidRPr="001071AB">
        <w:rPr>
          <w:rFonts w:ascii="Calibri" w:hAnsi="Calibri" w:cs="Calibri"/>
          <w:sz w:val="22"/>
          <w:szCs w:val="22"/>
          <w:lang w:val="ga-IE"/>
        </w:rPr>
        <w:t>Mayo, Sligo, Leitrim Education Training Board (MSLETB</w:t>
      </w:r>
      <w:r w:rsidRPr="001071AB">
        <w:rPr>
          <w:rFonts w:ascii="Calibri" w:hAnsi="Calibri" w:cs="Calibri"/>
          <w:sz w:val="22"/>
          <w:szCs w:val="22"/>
          <w:lang w:val="ga-IE"/>
        </w:rPr>
        <w:t>)</w:t>
      </w:r>
      <w:r w:rsidR="00D97F9E">
        <w:rPr>
          <w:rFonts w:ascii="Calibri" w:hAnsi="Calibri" w:cs="Calibri"/>
          <w:sz w:val="22"/>
          <w:szCs w:val="22"/>
          <w:lang w:val="ga-IE"/>
        </w:rPr>
        <w:t>,</w:t>
      </w:r>
      <w:r w:rsidRPr="001071AB">
        <w:rPr>
          <w:rFonts w:ascii="Calibri" w:hAnsi="Calibri" w:cs="Calibri"/>
          <w:sz w:val="22"/>
          <w:szCs w:val="22"/>
        </w:rPr>
        <w:t xml:space="preserve"> i.e. we are</w:t>
      </w:r>
      <w:r w:rsidR="00D45FB4" w:rsidRPr="001071AB">
        <w:rPr>
          <w:rFonts w:ascii="Calibri" w:hAnsi="Calibri" w:cs="Calibri"/>
          <w:sz w:val="22"/>
          <w:szCs w:val="22"/>
        </w:rPr>
        <w:t xml:space="preserve"> </w:t>
      </w:r>
      <w:r w:rsidR="006374F6" w:rsidRPr="001071AB">
        <w:rPr>
          <w:rFonts w:ascii="Calibri" w:hAnsi="Calibri" w:cs="Calibri"/>
          <w:sz w:val="22"/>
          <w:szCs w:val="22"/>
        </w:rPr>
        <w:t>is</w:t>
      </w:r>
      <w:r w:rsidRPr="001071AB">
        <w:rPr>
          <w:rFonts w:ascii="Calibri" w:hAnsi="Calibri" w:cs="Calibri"/>
          <w:sz w:val="22"/>
          <w:szCs w:val="22"/>
        </w:rPr>
        <w:t xml:space="preserve"> a</w:t>
      </w:r>
      <w:r w:rsidR="008E529F" w:rsidRPr="001071AB">
        <w:rPr>
          <w:rFonts w:ascii="Calibri" w:hAnsi="Calibri" w:cs="Calibri"/>
          <w:sz w:val="22"/>
          <w:szCs w:val="22"/>
        </w:rPr>
        <w:t xml:space="preserve"> </w:t>
      </w:r>
      <w:r w:rsidR="00303645" w:rsidRPr="001071AB">
        <w:rPr>
          <w:rFonts w:ascii="Calibri" w:hAnsi="Calibri" w:cs="Calibri"/>
          <w:sz w:val="22"/>
          <w:szCs w:val="22"/>
        </w:rPr>
        <w:t>state</w:t>
      </w:r>
      <w:r w:rsidR="008E529F" w:rsidRPr="001071AB">
        <w:rPr>
          <w:rFonts w:ascii="Calibri" w:hAnsi="Calibri" w:cs="Calibri"/>
          <w:sz w:val="22"/>
          <w:szCs w:val="22"/>
        </w:rPr>
        <w:t xml:space="preserve">, co-educational and multi-denominational </w:t>
      </w:r>
      <w:r w:rsidRPr="001071AB">
        <w:rPr>
          <w:rFonts w:ascii="Calibri" w:hAnsi="Calibri" w:cs="Calibri"/>
          <w:sz w:val="22"/>
          <w:szCs w:val="22"/>
        </w:rPr>
        <w:t>school</w:t>
      </w:r>
      <w:r w:rsidR="00303645" w:rsidRPr="001071AB">
        <w:rPr>
          <w:rFonts w:ascii="Calibri" w:hAnsi="Calibri" w:cs="Calibri"/>
          <w:sz w:val="22"/>
          <w:szCs w:val="22"/>
        </w:rPr>
        <w:t xml:space="preserve"> </w:t>
      </w:r>
      <w:r w:rsidR="008E529F" w:rsidRPr="001071AB">
        <w:rPr>
          <w:rFonts w:ascii="Calibri" w:hAnsi="Calibri" w:cs="Calibri"/>
          <w:sz w:val="22"/>
          <w:szCs w:val="22"/>
        </w:rPr>
        <w:t>w</w:t>
      </w:r>
      <w:r w:rsidR="00303645" w:rsidRPr="001071AB">
        <w:rPr>
          <w:rFonts w:ascii="Calibri" w:hAnsi="Calibri" w:cs="Calibri"/>
          <w:sz w:val="22"/>
          <w:szCs w:val="22"/>
        </w:rPr>
        <w:t>ith an Ethos underpinned by education excellence, Respect, Care, Community</w:t>
      </w:r>
      <w:r w:rsidR="00D97F9E">
        <w:rPr>
          <w:rFonts w:ascii="Calibri" w:hAnsi="Calibri" w:cs="Calibri"/>
          <w:sz w:val="22"/>
          <w:szCs w:val="22"/>
        </w:rPr>
        <w:t>,</w:t>
      </w:r>
      <w:r w:rsidR="00303645" w:rsidRPr="001071AB">
        <w:rPr>
          <w:rFonts w:ascii="Calibri" w:hAnsi="Calibri" w:cs="Calibri"/>
          <w:sz w:val="22"/>
          <w:szCs w:val="22"/>
        </w:rPr>
        <w:t xml:space="preserve"> Equality</w:t>
      </w:r>
      <w:r w:rsidR="00D97F9E">
        <w:rPr>
          <w:rFonts w:ascii="Calibri" w:hAnsi="Calibri" w:cs="Calibri"/>
          <w:sz w:val="22"/>
          <w:szCs w:val="22"/>
        </w:rPr>
        <w:t xml:space="preserve"> and Excellence in Education.</w:t>
      </w:r>
    </w:p>
    <w:p w14:paraId="21134A45" w14:textId="77777777" w:rsidR="000579B1" w:rsidRPr="001071AB" w:rsidRDefault="00D97F9E" w:rsidP="00F62E45">
      <w:pPr>
        <w:spacing w:line="360" w:lineRule="auto"/>
        <w:contextualSpacing/>
        <w:jc w:val="both"/>
        <w:rPr>
          <w:rFonts w:ascii="Calibri" w:hAnsi="Calibri" w:cs="Calibri"/>
          <w:sz w:val="22"/>
          <w:szCs w:val="22"/>
        </w:rPr>
      </w:pPr>
      <w:r>
        <w:rPr>
          <w:rFonts w:ascii="Calibri" w:hAnsi="Calibri" w:cs="Calibri"/>
          <w:sz w:val="22"/>
          <w:szCs w:val="22"/>
        </w:rPr>
        <w:t>Additional Educational Needs (</w:t>
      </w:r>
      <w:r w:rsidR="00303645" w:rsidRPr="001071AB">
        <w:rPr>
          <w:rFonts w:ascii="Calibri" w:hAnsi="Calibri" w:cs="Calibri"/>
          <w:sz w:val="22"/>
          <w:szCs w:val="22"/>
        </w:rPr>
        <w:t>A</w:t>
      </w:r>
      <w:r w:rsidR="00F62E45" w:rsidRPr="001071AB">
        <w:rPr>
          <w:rFonts w:ascii="Calibri" w:hAnsi="Calibri" w:cs="Calibri"/>
          <w:sz w:val="22"/>
          <w:szCs w:val="22"/>
        </w:rPr>
        <w:t>EN</w:t>
      </w:r>
      <w:r>
        <w:rPr>
          <w:rFonts w:ascii="Calibri" w:hAnsi="Calibri" w:cs="Calibri"/>
          <w:sz w:val="22"/>
          <w:szCs w:val="22"/>
        </w:rPr>
        <w:t>)</w:t>
      </w:r>
      <w:r w:rsidR="00F62E45" w:rsidRPr="001071AB">
        <w:rPr>
          <w:rFonts w:ascii="Calibri" w:hAnsi="Calibri" w:cs="Calibri"/>
          <w:sz w:val="22"/>
          <w:szCs w:val="22"/>
        </w:rPr>
        <w:t>, in Grange P.P.S., is inextricably linked with Wellbeing</w:t>
      </w:r>
      <w:r w:rsidR="003A5EB1" w:rsidRPr="001071AB">
        <w:rPr>
          <w:rFonts w:ascii="Calibri" w:hAnsi="Calibri" w:cs="Calibri"/>
          <w:sz w:val="22"/>
          <w:szCs w:val="22"/>
        </w:rPr>
        <w:t xml:space="preserve"> and the </w:t>
      </w:r>
      <w:r>
        <w:rPr>
          <w:rFonts w:ascii="Calibri" w:hAnsi="Calibri" w:cs="Calibri"/>
          <w:sz w:val="22"/>
          <w:szCs w:val="22"/>
        </w:rPr>
        <w:t>Additional Educational Needs Co-Ordinator (</w:t>
      </w:r>
      <w:r w:rsidR="005474C6" w:rsidRPr="001071AB">
        <w:rPr>
          <w:rFonts w:ascii="Calibri" w:hAnsi="Calibri" w:cs="Calibri"/>
          <w:sz w:val="22"/>
          <w:szCs w:val="22"/>
        </w:rPr>
        <w:t>A</w:t>
      </w:r>
      <w:r w:rsidR="003A5EB1" w:rsidRPr="001071AB">
        <w:rPr>
          <w:rFonts w:ascii="Calibri" w:hAnsi="Calibri" w:cs="Calibri"/>
          <w:sz w:val="22"/>
          <w:szCs w:val="22"/>
        </w:rPr>
        <w:t>ENCO</w:t>
      </w:r>
      <w:r>
        <w:rPr>
          <w:rFonts w:ascii="Calibri" w:hAnsi="Calibri" w:cs="Calibri"/>
          <w:sz w:val="22"/>
          <w:szCs w:val="22"/>
        </w:rPr>
        <w:t>)</w:t>
      </w:r>
      <w:r w:rsidR="003A5EB1" w:rsidRPr="001071AB">
        <w:rPr>
          <w:rFonts w:ascii="Calibri" w:hAnsi="Calibri" w:cs="Calibri"/>
          <w:sz w:val="22"/>
          <w:szCs w:val="22"/>
        </w:rPr>
        <w:t xml:space="preserve"> is an active member of the Wellbeing Team</w:t>
      </w:r>
      <w:r w:rsidR="00F62E45" w:rsidRPr="001071AB">
        <w:rPr>
          <w:rFonts w:ascii="Calibri" w:hAnsi="Calibri" w:cs="Calibri"/>
          <w:sz w:val="22"/>
          <w:szCs w:val="22"/>
        </w:rPr>
        <w:t>.</w:t>
      </w:r>
      <w:r w:rsidR="003A5EB1" w:rsidRPr="001071AB">
        <w:rPr>
          <w:rFonts w:ascii="Calibri" w:hAnsi="Calibri" w:cs="Calibri"/>
          <w:sz w:val="22"/>
          <w:szCs w:val="22"/>
        </w:rPr>
        <w:t xml:space="preserve"> </w:t>
      </w:r>
      <w:r w:rsidR="00F62E45" w:rsidRPr="001071AB">
        <w:rPr>
          <w:rFonts w:ascii="Calibri" w:hAnsi="Calibri" w:cs="Calibri"/>
          <w:sz w:val="22"/>
          <w:szCs w:val="22"/>
        </w:rPr>
        <w:t>In line with the J</w:t>
      </w:r>
      <w:r w:rsidR="003A5EB1" w:rsidRPr="001071AB">
        <w:rPr>
          <w:rFonts w:ascii="Calibri" w:hAnsi="Calibri" w:cs="Calibri"/>
          <w:sz w:val="22"/>
          <w:szCs w:val="22"/>
        </w:rPr>
        <w:t>unior Cycle Wellbeing indicators</w:t>
      </w:r>
      <w:r w:rsidR="00F62E45" w:rsidRPr="001071AB">
        <w:rPr>
          <w:rFonts w:ascii="Calibri" w:hAnsi="Calibri" w:cs="Calibri"/>
          <w:sz w:val="22"/>
          <w:szCs w:val="22"/>
        </w:rPr>
        <w:t>, all members of the school community are supporting the journ</w:t>
      </w:r>
      <w:r w:rsidR="003A5EB1" w:rsidRPr="001071AB">
        <w:rPr>
          <w:rFonts w:ascii="Calibri" w:hAnsi="Calibri" w:cs="Calibri"/>
          <w:sz w:val="22"/>
          <w:szCs w:val="22"/>
        </w:rPr>
        <w:t>ey of the student towards being:</w:t>
      </w:r>
      <w:r w:rsidR="00F62E45" w:rsidRPr="001071AB">
        <w:rPr>
          <w:rFonts w:ascii="Calibri" w:hAnsi="Calibri" w:cs="Calibri"/>
          <w:sz w:val="22"/>
          <w:szCs w:val="22"/>
        </w:rPr>
        <w:t xml:space="preserve"> Responsible (“…enabling them to make the right choices…”); Connected (“…understanding how their actions and interactions impact on their own wellbeing…”); Resilient (“…feeling confident in themselves and having coping skills to deal with life’s challenges…believing that with effort they can </w:t>
      </w:r>
      <w:r w:rsidR="003A5EB1" w:rsidRPr="001071AB">
        <w:rPr>
          <w:rFonts w:ascii="Calibri" w:hAnsi="Calibri" w:cs="Calibri"/>
          <w:sz w:val="22"/>
          <w:szCs w:val="22"/>
        </w:rPr>
        <w:t>achieve…”);</w:t>
      </w:r>
      <w:r w:rsidR="00F62E45" w:rsidRPr="001071AB">
        <w:rPr>
          <w:rFonts w:ascii="Calibri" w:hAnsi="Calibri" w:cs="Calibri"/>
          <w:sz w:val="22"/>
          <w:szCs w:val="22"/>
        </w:rPr>
        <w:t xml:space="preserve"> Respected (“…having positive relationships with friends, peers and teachers…feeling listened to and valued…”)</w:t>
      </w:r>
      <w:r w:rsidR="003A5EB1" w:rsidRPr="001071AB">
        <w:rPr>
          <w:rFonts w:ascii="Calibri" w:hAnsi="Calibri" w:cs="Calibri"/>
          <w:sz w:val="22"/>
          <w:szCs w:val="22"/>
        </w:rPr>
        <w:t xml:space="preserve">; </w:t>
      </w:r>
      <w:r w:rsidR="00F62E45" w:rsidRPr="001071AB">
        <w:rPr>
          <w:rFonts w:ascii="Calibri" w:hAnsi="Calibri" w:cs="Calibri"/>
          <w:sz w:val="22"/>
          <w:szCs w:val="22"/>
        </w:rPr>
        <w:t>Aware (“…being aware of their thoughts, feelings and behaviours</w:t>
      </w:r>
      <w:r w:rsidR="004115FB" w:rsidRPr="001071AB">
        <w:rPr>
          <w:rFonts w:ascii="Calibri" w:hAnsi="Calibri" w:cs="Calibri"/>
          <w:sz w:val="22"/>
          <w:szCs w:val="22"/>
        </w:rPr>
        <w:t>,</w:t>
      </w:r>
      <w:r w:rsidR="00F62E45" w:rsidRPr="001071AB">
        <w:rPr>
          <w:rFonts w:ascii="Calibri" w:hAnsi="Calibri" w:cs="Calibri"/>
          <w:sz w:val="22"/>
          <w:szCs w:val="22"/>
        </w:rPr>
        <w:t xml:space="preserve"> and being able to make sense of them…being aware of their personal values and able to think through their decisions…being aware of themselves as learners and knowing how they can </w:t>
      </w:r>
      <w:r w:rsidR="003A5EB1" w:rsidRPr="001071AB">
        <w:rPr>
          <w:rFonts w:ascii="Calibri" w:hAnsi="Calibri" w:cs="Calibri"/>
          <w:sz w:val="22"/>
          <w:szCs w:val="22"/>
        </w:rPr>
        <w:t xml:space="preserve">improve…”). </w:t>
      </w:r>
    </w:p>
    <w:p w14:paraId="41C8F396" w14:textId="77777777" w:rsidR="008E529F" w:rsidRPr="001071AB" w:rsidRDefault="008E529F" w:rsidP="00341ED5">
      <w:pPr>
        <w:spacing w:line="360" w:lineRule="auto"/>
        <w:contextualSpacing/>
        <w:jc w:val="both"/>
        <w:rPr>
          <w:rFonts w:ascii="Calibri" w:hAnsi="Calibri" w:cs="Calibri"/>
          <w:sz w:val="22"/>
          <w:szCs w:val="22"/>
        </w:rPr>
      </w:pPr>
    </w:p>
    <w:p w14:paraId="7456ECDA" w14:textId="77777777" w:rsidR="004115FB" w:rsidRPr="001071AB" w:rsidRDefault="004115FB" w:rsidP="00341ED5">
      <w:pPr>
        <w:spacing w:line="360" w:lineRule="auto"/>
        <w:contextualSpacing/>
        <w:jc w:val="both"/>
        <w:rPr>
          <w:rFonts w:ascii="Calibri" w:hAnsi="Calibri" w:cs="Calibri"/>
          <w:sz w:val="22"/>
          <w:szCs w:val="22"/>
          <w:lang w:val="ga-IE"/>
        </w:rPr>
      </w:pPr>
      <w:r w:rsidRPr="001071AB">
        <w:rPr>
          <w:rFonts w:ascii="Calibri" w:hAnsi="Calibri" w:cs="Calibri"/>
          <w:sz w:val="22"/>
          <w:szCs w:val="22"/>
          <w:lang w:val="ga-IE"/>
        </w:rPr>
        <w:t xml:space="preserve">For definitions of what constitutes </w:t>
      </w:r>
      <w:r w:rsidR="005474C6" w:rsidRPr="001071AB">
        <w:rPr>
          <w:rFonts w:ascii="Calibri" w:hAnsi="Calibri" w:cs="Calibri"/>
          <w:sz w:val="22"/>
          <w:szCs w:val="22"/>
          <w:lang w:val="ga-IE"/>
        </w:rPr>
        <w:t xml:space="preserve">an Additional </w:t>
      </w:r>
      <w:r w:rsidRPr="001071AB">
        <w:rPr>
          <w:rFonts w:ascii="Calibri" w:hAnsi="Calibri" w:cs="Calibri"/>
          <w:sz w:val="22"/>
          <w:szCs w:val="22"/>
          <w:lang w:val="ga-IE"/>
        </w:rPr>
        <w:t>Educational Need</w:t>
      </w:r>
      <w:r w:rsidR="005474C6" w:rsidRPr="001071AB">
        <w:rPr>
          <w:rFonts w:ascii="Calibri" w:hAnsi="Calibri" w:cs="Calibri"/>
          <w:sz w:val="22"/>
          <w:szCs w:val="22"/>
          <w:lang w:val="ga-IE"/>
        </w:rPr>
        <w:t xml:space="preserve">(AEN) </w:t>
      </w:r>
      <w:r w:rsidRPr="001071AB">
        <w:rPr>
          <w:rFonts w:ascii="Calibri" w:hAnsi="Calibri" w:cs="Calibri"/>
          <w:sz w:val="22"/>
          <w:szCs w:val="22"/>
          <w:lang w:val="ga-IE"/>
        </w:rPr>
        <w:t>please see Appendix 1.</w:t>
      </w:r>
    </w:p>
    <w:p w14:paraId="72A3D3EC" w14:textId="77777777" w:rsidR="004115FB" w:rsidRPr="001071AB" w:rsidRDefault="004115FB" w:rsidP="00341ED5">
      <w:pPr>
        <w:spacing w:line="360" w:lineRule="auto"/>
        <w:contextualSpacing/>
        <w:jc w:val="both"/>
        <w:rPr>
          <w:rFonts w:ascii="Calibri" w:hAnsi="Calibri" w:cs="Calibri"/>
          <w:sz w:val="22"/>
          <w:szCs w:val="22"/>
          <w:lang w:val="ga-IE"/>
        </w:rPr>
      </w:pPr>
    </w:p>
    <w:p w14:paraId="726ABD8E" w14:textId="77777777" w:rsidR="00042326" w:rsidRPr="001071AB" w:rsidRDefault="00042326" w:rsidP="00042326">
      <w:pPr>
        <w:spacing w:line="360" w:lineRule="auto"/>
        <w:contextualSpacing/>
        <w:jc w:val="both"/>
        <w:rPr>
          <w:rFonts w:ascii="Calibri" w:hAnsi="Calibri" w:cs="Calibri"/>
          <w:b/>
          <w:u w:val="single"/>
        </w:rPr>
      </w:pPr>
      <w:r w:rsidRPr="001071AB">
        <w:rPr>
          <w:rFonts w:ascii="Calibri" w:hAnsi="Calibri" w:cs="Calibri"/>
          <w:b/>
          <w:u w:val="single"/>
        </w:rPr>
        <w:t>Rationale</w:t>
      </w:r>
    </w:p>
    <w:p w14:paraId="1120B286" w14:textId="77777777" w:rsidR="00A93543" w:rsidRPr="001071AB" w:rsidRDefault="008F6C15" w:rsidP="005474C6">
      <w:pPr>
        <w:spacing w:line="360" w:lineRule="auto"/>
        <w:contextualSpacing/>
        <w:jc w:val="both"/>
        <w:rPr>
          <w:rFonts w:ascii="Calibri" w:hAnsi="Calibri" w:cs="Calibri"/>
          <w:sz w:val="22"/>
          <w:szCs w:val="22"/>
          <w:lang w:val="en-IE"/>
        </w:rPr>
      </w:pPr>
      <w:r w:rsidRPr="001071AB">
        <w:rPr>
          <w:rFonts w:ascii="Calibri" w:hAnsi="Calibri" w:cs="Calibri"/>
          <w:sz w:val="22"/>
          <w:szCs w:val="22"/>
          <w:lang w:val="en-IE"/>
        </w:rPr>
        <w:t>T</w:t>
      </w:r>
      <w:r w:rsidR="00042326" w:rsidRPr="001071AB">
        <w:rPr>
          <w:rFonts w:ascii="Calibri" w:hAnsi="Calibri" w:cs="Calibri"/>
          <w:sz w:val="22"/>
          <w:szCs w:val="22"/>
          <w:lang w:val="en-IE"/>
        </w:rPr>
        <w:t>o</w:t>
      </w:r>
      <w:r w:rsidRPr="001071AB">
        <w:rPr>
          <w:rFonts w:ascii="Calibri" w:hAnsi="Calibri" w:cs="Calibri"/>
          <w:sz w:val="22"/>
          <w:szCs w:val="22"/>
          <w:lang w:val="en-IE"/>
        </w:rPr>
        <w:t xml:space="preserve"> provide a clear and structured framework for </w:t>
      </w:r>
      <w:r w:rsidR="00303645" w:rsidRPr="001071AB">
        <w:rPr>
          <w:rFonts w:ascii="Calibri" w:hAnsi="Calibri" w:cs="Calibri"/>
          <w:sz w:val="22"/>
          <w:szCs w:val="22"/>
          <w:lang w:val="en-IE"/>
        </w:rPr>
        <w:t>Additional</w:t>
      </w:r>
      <w:r w:rsidR="004115FB" w:rsidRPr="001071AB">
        <w:rPr>
          <w:rFonts w:ascii="Calibri" w:hAnsi="Calibri" w:cs="Calibri"/>
          <w:sz w:val="22"/>
          <w:szCs w:val="22"/>
          <w:lang w:val="en-IE"/>
        </w:rPr>
        <w:t xml:space="preserve"> </w:t>
      </w:r>
      <w:r w:rsidRPr="001071AB">
        <w:rPr>
          <w:rFonts w:ascii="Calibri" w:hAnsi="Calibri" w:cs="Calibri"/>
          <w:sz w:val="22"/>
          <w:szCs w:val="22"/>
          <w:lang w:val="en-IE"/>
        </w:rPr>
        <w:t>E</w:t>
      </w:r>
      <w:r w:rsidR="004115FB" w:rsidRPr="001071AB">
        <w:rPr>
          <w:rFonts w:ascii="Calibri" w:hAnsi="Calibri" w:cs="Calibri"/>
          <w:sz w:val="22"/>
          <w:szCs w:val="22"/>
          <w:lang w:val="en-IE"/>
        </w:rPr>
        <w:t xml:space="preserve">ducational </w:t>
      </w:r>
      <w:r w:rsidRPr="001071AB">
        <w:rPr>
          <w:rFonts w:ascii="Calibri" w:hAnsi="Calibri" w:cs="Calibri"/>
          <w:sz w:val="22"/>
          <w:szCs w:val="22"/>
          <w:lang w:val="en-IE"/>
        </w:rPr>
        <w:t>N</w:t>
      </w:r>
      <w:r w:rsidR="004115FB" w:rsidRPr="001071AB">
        <w:rPr>
          <w:rFonts w:ascii="Calibri" w:hAnsi="Calibri" w:cs="Calibri"/>
          <w:sz w:val="22"/>
          <w:szCs w:val="22"/>
          <w:lang w:val="en-IE"/>
        </w:rPr>
        <w:t>eeds</w:t>
      </w:r>
      <w:r w:rsidRPr="001071AB">
        <w:rPr>
          <w:rFonts w:ascii="Calibri" w:hAnsi="Calibri" w:cs="Calibri"/>
          <w:sz w:val="22"/>
          <w:szCs w:val="22"/>
          <w:lang w:val="en-IE"/>
        </w:rPr>
        <w:t xml:space="preserve"> </w:t>
      </w:r>
      <w:r w:rsidR="00102C4D" w:rsidRPr="001071AB">
        <w:rPr>
          <w:rFonts w:ascii="Calibri" w:hAnsi="Calibri" w:cs="Calibri"/>
          <w:sz w:val="22"/>
          <w:szCs w:val="22"/>
          <w:lang w:val="en-IE"/>
        </w:rPr>
        <w:t>(</w:t>
      </w:r>
      <w:r w:rsidR="00303645" w:rsidRPr="001071AB">
        <w:rPr>
          <w:rFonts w:ascii="Calibri" w:hAnsi="Calibri" w:cs="Calibri"/>
          <w:sz w:val="22"/>
          <w:szCs w:val="22"/>
          <w:lang w:val="en-IE"/>
        </w:rPr>
        <w:t>A</w:t>
      </w:r>
      <w:r w:rsidR="00102C4D" w:rsidRPr="001071AB">
        <w:rPr>
          <w:rFonts w:ascii="Calibri" w:hAnsi="Calibri" w:cs="Calibri"/>
          <w:sz w:val="22"/>
          <w:szCs w:val="22"/>
          <w:lang w:val="en-IE"/>
        </w:rPr>
        <w:t xml:space="preserve">EN) </w:t>
      </w:r>
      <w:r w:rsidRPr="001071AB">
        <w:rPr>
          <w:rFonts w:ascii="Calibri" w:hAnsi="Calibri" w:cs="Calibri"/>
          <w:sz w:val="22"/>
          <w:szCs w:val="22"/>
          <w:lang w:val="en-IE"/>
        </w:rPr>
        <w:t>provision in our school</w:t>
      </w:r>
    </w:p>
    <w:p w14:paraId="0D0B940D" w14:textId="77777777" w:rsidR="008F6C15" w:rsidRPr="001071AB" w:rsidRDefault="008F6C15" w:rsidP="00042326">
      <w:pPr>
        <w:spacing w:line="360" w:lineRule="auto"/>
        <w:contextualSpacing/>
        <w:jc w:val="both"/>
        <w:rPr>
          <w:rFonts w:ascii="Calibri" w:hAnsi="Calibri" w:cs="Calibri"/>
          <w:sz w:val="22"/>
          <w:szCs w:val="22"/>
          <w:lang w:val="en-IE"/>
        </w:rPr>
      </w:pPr>
    </w:p>
    <w:p w14:paraId="2D7F6E50" w14:textId="77777777" w:rsidR="008F6C15" w:rsidRPr="001071AB" w:rsidRDefault="008F6C15" w:rsidP="00042326">
      <w:pPr>
        <w:spacing w:line="360" w:lineRule="auto"/>
        <w:contextualSpacing/>
        <w:jc w:val="both"/>
        <w:rPr>
          <w:rFonts w:ascii="Calibri" w:hAnsi="Calibri" w:cs="Calibri"/>
          <w:b/>
          <w:u w:val="single"/>
          <w:lang w:val="en-IE"/>
        </w:rPr>
      </w:pPr>
      <w:r w:rsidRPr="001071AB">
        <w:rPr>
          <w:rFonts w:ascii="Calibri" w:hAnsi="Calibri" w:cs="Calibri"/>
          <w:b/>
          <w:u w:val="single"/>
          <w:lang w:val="en-IE"/>
        </w:rPr>
        <w:t xml:space="preserve">Mission Statement </w:t>
      </w:r>
    </w:p>
    <w:p w14:paraId="7104DCE0" w14:textId="77777777" w:rsidR="003A5EB1" w:rsidRPr="001071AB" w:rsidRDefault="003A5EB1" w:rsidP="003A5EB1">
      <w:pPr>
        <w:pStyle w:val="ListParagraph"/>
        <w:spacing w:after="0" w:line="360" w:lineRule="auto"/>
        <w:ind w:left="0"/>
        <w:jc w:val="both"/>
        <w:rPr>
          <w:rFonts w:cs="Calibri"/>
        </w:rPr>
      </w:pPr>
      <w:r w:rsidRPr="001071AB">
        <w:rPr>
          <w:rFonts w:cs="Calibri"/>
        </w:rPr>
        <w:t>Grange P.P.S. is the partnership of staff, students and parents enabling each student to achieve his or her full potential.</w:t>
      </w:r>
    </w:p>
    <w:p w14:paraId="6E7F72F5" w14:textId="77777777" w:rsidR="003A5EB1" w:rsidRPr="001071AB" w:rsidRDefault="003A5EB1" w:rsidP="003A5EB1">
      <w:pPr>
        <w:pStyle w:val="ListParagraph"/>
        <w:spacing w:after="0" w:line="360" w:lineRule="auto"/>
        <w:ind w:left="0"/>
        <w:jc w:val="both"/>
        <w:rPr>
          <w:rFonts w:cs="Calibri"/>
        </w:rPr>
      </w:pPr>
      <w:r w:rsidRPr="001071AB">
        <w:rPr>
          <w:rFonts w:cs="Calibri"/>
        </w:rPr>
        <w:t>We aim to inspire a love of learning in all our students, irrespective of ability and through personable and enthusiastic encouragement to lead all on to develop as caring, respectful individuals in a challenging world.</w:t>
      </w:r>
    </w:p>
    <w:p w14:paraId="0E27B00A" w14:textId="77777777" w:rsidR="00042326" w:rsidRPr="001071AB" w:rsidRDefault="00042326" w:rsidP="00042326">
      <w:pPr>
        <w:spacing w:line="360" w:lineRule="auto"/>
        <w:contextualSpacing/>
        <w:jc w:val="both"/>
        <w:rPr>
          <w:rFonts w:ascii="Calibri" w:hAnsi="Calibri" w:cs="Calibri"/>
          <w:sz w:val="22"/>
          <w:szCs w:val="22"/>
          <w:lang w:val="en-IE"/>
        </w:rPr>
      </w:pPr>
    </w:p>
    <w:p w14:paraId="57255E15" w14:textId="77777777" w:rsidR="00011723" w:rsidRPr="001071AB" w:rsidRDefault="00011723" w:rsidP="00341ED5">
      <w:pPr>
        <w:spacing w:line="360" w:lineRule="auto"/>
        <w:contextualSpacing/>
        <w:jc w:val="both"/>
        <w:rPr>
          <w:rFonts w:ascii="Calibri" w:hAnsi="Calibri" w:cs="Calibri"/>
          <w:b/>
          <w:bCs/>
          <w:u w:val="single"/>
          <w:lang w:val="en-IE"/>
        </w:rPr>
      </w:pPr>
      <w:r w:rsidRPr="001071AB">
        <w:rPr>
          <w:rFonts w:ascii="Calibri" w:hAnsi="Calibri" w:cs="Calibri"/>
          <w:b/>
          <w:bCs/>
          <w:u w:val="single"/>
          <w:lang w:val="en-IE"/>
        </w:rPr>
        <w:t>Aims</w:t>
      </w:r>
    </w:p>
    <w:p w14:paraId="1F678499" w14:textId="77777777" w:rsidR="008F6C15" w:rsidRPr="001071AB" w:rsidRDefault="008F6C15" w:rsidP="008F6C15">
      <w:pPr>
        <w:spacing w:line="360" w:lineRule="auto"/>
        <w:contextualSpacing/>
        <w:jc w:val="both"/>
        <w:rPr>
          <w:rFonts w:ascii="Calibri" w:hAnsi="Calibri" w:cs="Calibri"/>
          <w:sz w:val="22"/>
          <w:szCs w:val="22"/>
          <w:lang w:val="en-IE"/>
        </w:rPr>
      </w:pPr>
      <w:r w:rsidRPr="001071AB">
        <w:rPr>
          <w:rFonts w:ascii="Calibri" w:hAnsi="Calibri" w:cs="Calibri"/>
          <w:sz w:val="22"/>
          <w:szCs w:val="22"/>
          <w:lang w:val="en-IE"/>
        </w:rPr>
        <w:t>This policy aims to outline our procedures and practices of how we:</w:t>
      </w:r>
    </w:p>
    <w:p w14:paraId="38A14449" w14:textId="77777777" w:rsidR="008F6C15" w:rsidRPr="001071AB" w:rsidRDefault="008F6C15" w:rsidP="008F6C15">
      <w:pPr>
        <w:numPr>
          <w:ilvl w:val="0"/>
          <w:numId w:val="1"/>
        </w:numPr>
        <w:spacing w:line="360" w:lineRule="auto"/>
        <w:contextualSpacing/>
        <w:jc w:val="both"/>
        <w:rPr>
          <w:rFonts w:ascii="Calibri" w:hAnsi="Calibri" w:cs="Calibri"/>
          <w:sz w:val="22"/>
          <w:szCs w:val="22"/>
          <w:lang w:val="en-IE"/>
        </w:rPr>
      </w:pPr>
      <w:r w:rsidRPr="001071AB">
        <w:rPr>
          <w:rFonts w:ascii="Calibri" w:hAnsi="Calibri" w:cs="Calibri"/>
          <w:sz w:val="22"/>
          <w:szCs w:val="22"/>
          <w:lang w:val="en-IE"/>
        </w:rPr>
        <w:t>identify additional needs that our students may have</w:t>
      </w:r>
    </w:p>
    <w:p w14:paraId="11BD27C5" w14:textId="77777777" w:rsidR="008F6C15" w:rsidRPr="001071AB" w:rsidRDefault="008F6C15" w:rsidP="008F6C15">
      <w:pPr>
        <w:numPr>
          <w:ilvl w:val="0"/>
          <w:numId w:val="1"/>
        </w:numPr>
        <w:spacing w:line="360" w:lineRule="auto"/>
        <w:contextualSpacing/>
        <w:jc w:val="both"/>
        <w:rPr>
          <w:rFonts w:ascii="Calibri" w:hAnsi="Calibri" w:cs="Calibri"/>
          <w:sz w:val="22"/>
          <w:szCs w:val="22"/>
          <w:lang w:val="en-IE"/>
        </w:rPr>
      </w:pPr>
      <w:r w:rsidRPr="001071AB">
        <w:rPr>
          <w:rFonts w:ascii="Calibri" w:hAnsi="Calibri" w:cs="Calibri"/>
          <w:sz w:val="22"/>
          <w:szCs w:val="22"/>
          <w:lang w:val="en-IE"/>
        </w:rPr>
        <w:t>allocate resources to effectively meet the needs of students with additional needs</w:t>
      </w:r>
    </w:p>
    <w:p w14:paraId="6D9CE24B" w14:textId="77777777" w:rsidR="008F6C15" w:rsidRPr="001071AB" w:rsidRDefault="008F6C15" w:rsidP="008F6C15">
      <w:pPr>
        <w:numPr>
          <w:ilvl w:val="0"/>
          <w:numId w:val="1"/>
        </w:numPr>
        <w:spacing w:line="360" w:lineRule="auto"/>
        <w:contextualSpacing/>
        <w:jc w:val="both"/>
        <w:rPr>
          <w:rFonts w:ascii="Calibri" w:hAnsi="Calibri" w:cs="Calibri"/>
          <w:sz w:val="22"/>
          <w:szCs w:val="22"/>
          <w:lang w:val="en-IE"/>
        </w:rPr>
      </w:pPr>
      <w:r w:rsidRPr="001071AB">
        <w:rPr>
          <w:rFonts w:ascii="Calibri" w:hAnsi="Calibri" w:cs="Calibri"/>
          <w:sz w:val="22"/>
          <w:szCs w:val="22"/>
          <w:lang w:val="en-IE"/>
        </w:rPr>
        <w:t>divide the roles and responsibilities among our school community in relation to students with additional needs</w:t>
      </w:r>
    </w:p>
    <w:p w14:paraId="26B908DA" w14:textId="77777777" w:rsidR="008F6C15" w:rsidRPr="001071AB" w:rsidRDefault="008F6C15" w:rsidP="008F6C15">
      <w:pPr>
        <w:numPr>
          <w:ilvl w:val="0"/>
          <w:numId w:val="1"/>
        </w:numPr>
        <w:spacing w:line="360" w:lineRule="auto"/>
        <w:contextualSpacing/>
        <w:jc w:val="both"/>
        <w:rPr>
          <w:rFonts w:ascii="Calibri" w:hAnsi="Calibri" w:cs="Calibri"/>
          <w:sz w:val="22"/>
          <w:szCs w:val="22"/>
          <w:lang w:val="en-IE"/>
        </w:rPr>
      </w:pPr>
      <w:r w:rsidRPr="001071AB">
        <w:rPr>
          <w:rFonts w:ascii="Calibri" w:hAnsi="Calibri" w:cs="Calibri"/>
          <w:sz w:val="22"/>
          <w:szCs w:val="22"/>
          <w:lang w:val="en-IE"/>
        </w:rPr>
        <w:t>track, monitor, review and report progress of students with additional needs</w:t>
      </w:r>
    </w:p>
    <w:p w14:paraId="39CF5DC9" w14:textId="77777777" w:rsidR="008F6C15" w:rsidRPr="001071AB" w:rsidRDefault="008F6C15" w:rsidP="008F6C15">
      <w:pPr>
        <w:numPr>
          <w:ilvl w:val="0"/>
          <w:numId w:val="1"/>
        </w:numPr>
        <w:spacing w:line="360" w:lineRule="auto"/>
        <w:contextualSpacing/>
        <w:jc w:val="both"/>
        <w:rPr>
          <w:rFonts w:ascii="Calibri" w:hAnsi="Calibri" w:cs="Calibri"/>
          <w:sz w:val="22"/>
          <w:szCs w:val="22"/>
          <w:lang w:val="en-IE"/>
        </w:rPr>
      </w:pPr>
      <w:r w:rsidRPr="001071AB">
        <w:rPr>
          <w:rFonts w:ascii="Calibri" w:hAnsi="Calibri" w:cs="Calibri"/>
          <w:sz w:val="22"/>
          <w:szCs w:val="22"/>
          <w:lang w:val="en-IE"/>
        </w:rPr>
        <w:lastRenderedPageBreak/>
        <w:t xml:space="preserve">communicate </w:t>
      </w:r>
      <w:r w:rsidR="00102C4D" w:rsidRPr="001071AB">
        <w:rPr>
          <w:rFonts w:ascii="Calibri" w:hAnsi="Calibri" w:cs="Calibri"/>
          <w:sz w:val="22"/>
          <w:szCs w:val="22"/>
          <w:lang w:val="en-IE"/>
        </w:rPr>
        <w:t>information between SETs</w:t>
      </w:r>
      <w:r w:rsidRPr="001071AB">
        <w:rPr>
          <w:rFonts w:ascii="Calibri" w:hAnsi="Calibri" w:cs="Calibri"/>
          <w:sz w:val="22"/>
          <w:szCs w:val="22"/>
          <w:lang w:val="en-IE"/>
        </w:rPr>
        <w:t xml:space="preserve">, </w:t>
      </w:r>
      <w:r w:rsidR="00102C4D" w:rsidRPr="001071AB">
        <w:rPr>
          <w:rFonts w:ascii="Calibri" w:hAnsi="Calibri" w:cs="Calibri"/>
          <w:sz w:val="22"/>
          <w:szCs w:val="22"/>
          <w:lang w:val="en-IE"/>
        </w:rPr>
        <w:t>SNAs, school staff, principal</w:t>
      </w:r>
      <w:r w:rsidRPr="001071AB">
        <w:rPr>
          <w:rFonts w:ascii="Calibri" w:hAnsi="Calibri" w:cs="Calibri"/>
          <w:sz w:val="22"/>
          <w:szCs w:val="22"/>
          <w:lang w:val="en-IE"/>
        </w:rPr>
        <w:t>, parents/guardians and students</w:t>
      </w:r>
    </w:p>
    <w:p w14:paraId="60061E4C" w14:textId="77777777" w:rsidR="006A65E5" w:rsidRPr="001071AB" w:rsidRDefault="006A65E5" w:rsidP="006A65E5">
      <w:pPr>
        <w:spacing w:line="360" w:lineRule="auto"/>
        <w:contextualSpacing/>
        <w:jc w:val="both"/>
        <w:rPr>
          <w:rFonts w:ascii="Calibri" w:hAnsi="Calibri" w:cs="Calibri"/>
          <w:sz w:val="22"/>
          <w:szCs w:val="22"/>
          <w:lang w:val="en-IE"/>
        </w:rPr>
      </w:pPr>
    </w:p>
    <w:p w14:paraId="0BFF0DE1" w14:textId="77777777" w:rsidR="00FF58AE" w:rsidRPr="001071AB" w:rsidRDefault="00FF58AE" w:rsidP="00FF58AE">
      <w:pPr>
        <w:spacing w:line="360" w:lineRule="auto"/>
        <w:contextualSpacing/>
        <w:jc w:val="both"/>
        <w:rPr>
          <w:rFonts w:ascii="Calibri" w:hAnsi="Calibri" w:cs="Calibri"/>
          <w:sz w:val="22"/>
          <w:szCs w:val="22"/>
          <w:lang w:val="en-IE"/>
        </w:rPr>
      </w:pPr>
      <w:r w:rsidRPr="001071AB">
        <w:rPr>
          <w:rFonts w:ascii="Calibri" w:hAnsi="Calibri" w:cs="Calibri"/>
          <w:sz w:val="22"/>
          <w:szCs w:val="22"/>
          <w:lang w:val="en-IE"/>
        </w:rPr>
        <w:t>The school hopes to achieve the following by updating the S</w:t>
      </w:r>
      <w:r w:rsidR="00C06091" w:rsidRPr="001071AB">
        <w:rPr>
          <w:rFonts w:ascii="Calibri" w:hAnsi="Calibri" w:cs="Calibri"/>
          <w:sz w:val="22"/>
          <w:szCs w:val="22"/>
          <w:lang w:val="en-IE"/>
        </w:rPr>
        <w:t xml:space="preserve">pecial </w:t>
      </w:r>
      <w:r w:rsidRPr="001071AB">
        <w:rPr>
          <w:rFonts w:ascii="Calibri" w:hAnsi="Calibri" w:cs="Calibri"/>
          <w:sz w:val="22"/>
          <w:szCs w:val="22"/>
          <w:lang w:val="en-IE"/>
        </w:rPr>
        <w:t>E</w:t>
      </w:r>
      <w:r w:rsidR="00C06091" w:rsidRPr="001071AB">
        <w:rPr>
          <w:rFonts w:ascii="Calibri" w:hAnsi="Calibri" w:cs="Calibri"/>
          <w:sz w:val="22"/>
          <w:szCs w:val="22"/>
          <w:lang w:val="en-IE"/>
        </w:rPr>
        <w:t xml:space="preserve">ducational </w:t>
      </w:r>
      <w:r w:rsidRPr="001071AB">
        <w:rPr>
          <w:rFonts w:ascii="Calibri" w:hAnsi="Calibri" w:cs="Calibri"/>
          <w:sz w:val="22"/>
          <w:szCs w:val="22"/>
          <w:lang w:val="en-IE"/>
        </w:rPr>
        <w:t>N</w:t>
      </w:r>
      <w:r w:rsidR="00C06091" w:rsidRPr="001071AB">
        <w:rPr>
          <w:rFonts w:ascii="Calibri" w:hAnsi="Calibri" w:cs="Calibri"/>
          <w:sz w:val="22"/>
          <w:szCs w:val="22"/>
          <w:lang w:val="en-IE"/>
        </w:rPr>
        <w:t>eeds (SEN)</w:t>
      </w:r>
      <w:r w:rsidRPr="001071AB">
        <w:rPr>
          <w:rFonts w:ascii="Calibri" w:hAnsi="Calibri" w:cs="Calibri"/>
          <w:sz w:val="22"/>
          <w:szCs w:val="22"/>
          <w:lang w:val="en-IE"/>
        </w:rPr>
        <w:t xml:space="preserve"> policy:</w:t>
      </w:r>
    </w:p>
    <w:p w14:paraId="6C818264" w14:textId="77777777" w:rsidR="00FF58AE" w:rsidRPr="001071AB" w:rsidRDefault="00FF58AE" w:rsidP="00B35D61">
      <w:pPr>
        <w:numPr>
          <w:ilvl w:val="0"/>
          <w:numId w:val="2"/>
        </w:numPr>
        <w:spacing w:line="360" w:lineRule="auto"/>
        <w:contextualSpacing/>
        <w:jc w:val="both"/>
        <w:rPr>
          <w:rFonts w:ascii="Calibri" w:hAnsi="Calibri" w:cs="Calibri"/>
          <w:sz w:val="22"/>
          <w:szCs w:val="22"/>
          <w:lang w:val="en-IE"/>
        </w:rPr>
      </w:pPr>
      <w:r w:rsidRPr="001071AB">
        <w:rPr>
          <w:rFonts w:ascii="Calibri" w:hAnsi="Calibri" w:cs="Calibri"/>
          <w:sz w:val="22"/>
          <w:szCs w:val="22"/>
          <w:lang w:val="en-IE"/>
        </w:rPr>
        <w:t>To inco</w:t>
      </w:r>
      <w:r w:rsidR="00C06091" w:rsidRPr="001071AB">
        <w:rPr>
          <w:rFonts w:ascii="Calibri" w:hAnsi="Calibri" w:cs="Calibri"/>
          <w:sz w:val="22"/>
          <w:szCs w:val="22"/>
          <w:lang w:val="en-IE"/>
        </w:rPr>
        <w:t>rporate best practice</w:t>
      </w:r>
      <w:r w:rsidRPr="001071AB">
        <w:rPr>
          <w:rFonts w:ascii="Calibri" w:hAnsi="Calibri" w:cs="Calibri"/>
          <w:sz w:val="22"/>
          <w:szCs w:val="22"/>
          <w:lang w:val="en-IE"/>
        </w:rPr>
        <w:t xml:space="preserve"> in</w:t>
      </w:r>
      <w:r w:rsidR="00C06091" w:rsidRPr="001071AB">
        <w:rPr>
          <w:rFonts w:ascii="Calibri" w:hAnsi="Calibri" w:cs="Calibri"/>
          <w:sz w:val="22"/>
          <w:szCs w:val="22"/>
          <w:lang w:val="en-IE"/>
        </w:rPr>
        <w:t xml:space="preserve"> our</w:t>
      </w:r>
      <w:r w:rsidRPr="001071AB">
        <w:rPr>
          <w:rFonts w:ascii="Calibri" w:hAnsi="Calibri" w:cs="Calibri"/>
          <w:sz w:val="22"/>
          <w:szCs w:val="22"/>
          <w:lang w:val="en-IE"/>
        </w:rPr>
        <w:t xml:space="preserve"> </w:t>
      </w:r>
      <w:r w:rsidR="00303645" w:rsidRPr="001071AB">
        <w:rPr>
          <w:rFonts w:ascii="Calibri" w:hAnsi="Calibri" w:cs="Calibri"/>
          <w:sz w:val="22"/>
          <w:szCs w:val="22"/>
          <w:lang w:val="en-IE"/>
        </w:rPr>
        <w:t>A</w:t>
      </w:r>
      <w:r w:rsidRPr="001071AB">
        <w:rPr>
          <w:rFonts w:ascii="Calibri" w:hAnsi="Calibri" w:cs="Calibri"/>
          <w:sz w:val="22"/>
          <w:szCs w:val="22"/>
          <w:lang w:val="en-IE"/>
        </w:rPr>
        <w:t>EN</w:t>
      </w:r>
      <w:r w:rsidR="00C06091" w:rsidRPr="001071AB">
        <w:rPr>
          <w:rFonts w:ascii="Calibri" w:hAnsi="Calibri" w:cs="Calibri"/>
          <w:sz w:val="22"/>
          <w:szCs w:val="22"/>
          <w:lang w:val="en-IE"/>
        </w:rPr>
        <w:t xml:space="preserve"> provision</w:t>
      </w:r>
      <w:r w:rsidRPr="001071AB">
        <w:rPr>
          <w:rFonts w:ascii="Calibri" w:hAnsi="Calibri" w:cs="Calibri"/>
          <w:sz w:val="22"/>
          <w:szCs w:val="22"/>
          <w:lang w:val="en-IE"/>
        </w:rPr>
        <w:t>.</w:t>
      </w:r>
    </w:p>
    <w:p w14:paraId="44EAFD9C" w14:textId="77777777" w:rsidR="005474C6" w:rsidRPr="001071AB" w:rsidRDefault="005474C6" w:rsidP="00DB76B0">
      <w:pPr>
        <w:spacing w:line="360" w:lineRule="auto"/>
        <w:contextualSpacing/>
        <w:jc w:val="both"/>
        <w:rPr>
          <w:rFonts w:ascii="Calibri" w:hAnsi="Calibri" w:cs="Calibri"/>
          <w:b/>
          <w:bCs/>
          <w:u w:val="single"/>
          <w:lang w:val="en-IE"/>
        </w:rPr>
      </w:pPr>
    </w:p>
    <w:p w14:paraId="24BA2DF3" w14:textId="77777777" w:rsidR="00DB76B0" w:rsidRPr="001071AB" w:rsidRDefault="00EE4E49" w:rsidP="00DB76B0">
      <w:pPr>
        <w:spacing w:line="360" w:lineRule="auto"/>
        <w:contextualSpacing/>
        <w:jc w:val="both"/>
        <w:rPr>
          <w:rFonts w:ascii="Calibri" w:hAnsi="Calibri" w:cs="Calibri"/>
          <w:b/>
          <w:bCs/>
          <w:u w:val="single"/>
          <w:lang w:val="en-IE"/>
        </w:rPr>
      </w:pPr>
      <w:r w:rsidRPr="001071AB">
        <w:rPr>
          <w:rFonts w:ascii="Calibri" w:hAnsi="Calibri" w:cs="Calibri"/>
          <w:b/>
          <w:bCs/>
          <w:u w:val="single"/>
          <w:lang w:val="en-IE"/>
        </w:rPr>
        <w:t xml:space="preserve">Access to </w:t>
      </w:r>
      <w:r w:rsidR="006D43C9" w:rsidRPr="001071AB">
        <w:rPr>
          <w:rFonts w:ascii="Calibri" w:hAnsi="Calibri" w:cs="Calibri"/>
          <w:b/>
          <w:bCs/>
          <w:u w:val="single"/>
          <w:lang w:val="en-IE"/>
        </w:rPr>
        <w:t>Additional</w:t>
      </w:r>
      <w:r w:rsidRPr="001071AB">
        <w:rPr>
          <w:rFonts w:ascii="Calibri" w:hAnsi="Calibri" w:cs="Calibri"/>
          <w:b/>
          <w:bCs/>
          <w:u w:val="single"/>
          <w:lang w:val="en-IE"/>
        </w:rPr>
        <w:t xml:space="preserve"> Education</w:t>
      </w:r>
    </w:p>
    <w:p w14:paraId="5F1809A5" w14:textId="77777777" w:rsidR="00DB76B0" w:rsidRPr="001071AB" w:rsidRDefault="00DB76B0" w:rsidP="00DB76B0">
      <w:p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The fo</w:t>
      </w:r>
      <w:r w:rsidR="006A65E5" w:rsidRPr="001071AB">
        <w:rPr>
          <w:rFonts w:ascii="Calibri" w:hAnsi="Calibri" w:cs="Calibri"/>
          <w:bCs/>
          <w:sz w:val="22"/>
          <w:szCs w:val="22"/>
          <w:lang w:val="en-IE"/>
        </w:rPr>
        <w:t>llowing students may be considered</w:t>
      </w:r>
      <w:r w:rsidRPr="001071AB">
        <w:rPr>
          <w:rFonts w:ascii="Calibri" w:hAnsi="Calibri" w:cs="Calibri"/>
          <w:bCs/>
          <w:sz w:val="22"/>
          <w:szCs w:val="22"/>
          <w:lang w:val="en-IE"/>
        </w:rPr>
        <w:t xml:space="preserve"> for </w:t>
      </w:r>
      <w:r w:rsidR="00303645" w:rsidRPr="001071AB">
        <w:rPr>
          <w:rFonts w:ascii="Calibri" w:hAnsi="Calibri" w:cs="Calibri"/>
          <w:bCs/>
          <w:sz w:val="22"/>
          <w:szCs w:val="22"/>
          <w:lang w:val="en-IE"/>
        </w:rPr>
        <w:t>Additional</w:t>
      </w:r>
      <w:r w:rsidRPr="001071AB">
        <w:rPr>
          <w:rFonts w:ascii="Calibri" w:hAnsi="Calibri" w:cs="Calibri"/>
          <w:bCs/>
          <w:sz w:val="22"/>
          <w:szCs w:val="22"/>
          <w:lang w:val="en-IE"/>
        </w:rPr>
        <w:t xml:space="preserve"> Education in our school:</w:t>
      </w:r>
    </w:p>
    <w:p w14:paraId="48E6943E" w14:textId="77777777" w:rsidR="00DB76B0" w:rsidRPr="00D97F9E" w:rsidRDefault="00DB76B0" w:rsidP="00D97F9E">
      <w:pPr>
        <w:numPr>
          <w:ilvl w:val="0"/>
          <w:numId w:val="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A student who has had a</w:t>
      </w:r>
      <w:r w:rsidR="006A65E5" w:rsidRPr="001071AB">
        <w:rPr>
          <w:rFonts w:ascii="Calibri" w:hAnsi="Calibri" w:cs="Calibri"/>
          <w:bCs/>
          <w:sz w:val="22"/>
          <w:szCs w:val="22"/>
          <w:lang w:val="en-IE"/>
        </w:rPr>
        <w:t xml:space="preserve"> psycho-educational</w:t>
      </w:r>
      <w:r w:rsidRPr="001071AB">
        <w:rPr>
          <w:rFonts w:ascii="Calibri" w:hAnsi="Calibri" w:cs="Calibri"/>
          <w:bCs/>
          <w:sz w:val="22"/>
          <w:szCs w:val="22"/>
          <w:lang w:val="en-IE"/>
        </w:rPr>
        <w:t xml:space="preserve"> assessment which recommends </w:t>
      </w:r>
      <w:r w:rsidR="005474C6" w:rsidRPr="001071AB">
        <w:rPr>
          <w:rFonts w:ascii="Calibri" w:hAnsi="Calibri" w:cs="Calibri"/>
          <w:bCs/>
          <w:sz w:val="22"/>
          <w:szCs w:val="22"/>
          <w:lang w:val="en-IE"/>
        </w:rPr>
        <w:t>additional</w:t>
      </w:r>
      <w:r w:rsidR="00D97F9E">
        <w:rPr>
          <w:rFonts w:ascii="Calibri" w:hAnsi="Calibri" w:cs="Calibri"/>
          <w:bCs/>
          <w:sz w:val="22"/>
          <w:szCs w:val="22"/>
          <w:lang w:val="en-IE"/>
        </w:rPr>
        <w:t xml:space="preserve"> </w:t>
      </w:r>
      <w:r w:rsidR="006A65E5" w:rsidRPr="00D97F9E">
        <w:rPr>
          <w:rFonts w:ascii="Calibri" w:hAnsi="Calibri" w:cs="Calibri"/>
          <w:bCs/>
          <w:sz w:val="22"/>
          <w:szCs w:val="22"/>
          <w:lang w:val="en-IE"/>
        </w:rPr>
        <w:t>Education teaching due to the presence of a</w:t>
      </w:r>
      <w:r w:rsidR="00303645" w:rsidRPr="00D97F9E">
        <w:rPr>
          <w:rFonts w:ascii="Calibri" w:hAnsi="Calibri" w:cs="Calibri"/>
          <w:bCs/>
          <w:sz w:val="22"/>
          <w:szCs w:val="22"/>
          <w:lang w:val="en-IE"/>
        </w:rPr>
        <w:t>n</w:t>
      </w:r>
      <w:r w:rsidR="006A65E5" w:rsidRPr="00D97F9E">
        <w:rPr>
          <w:rFonts w:ascii="Calibri" w:hAnsi="Calibri" w:cs="Calibri"/>
          <w:bCs/>
          <w:sz w:val="22"/>
          <w:szCs w:val="22"/>
          <w:lang w:val="en-IE"/>
        </w:rPr>
        <w:t xml:space="preserve"> </w:t>
      </w:r>
      <w:r w:rsidR="00303645" w:rsidRPr="00D97F9E">
        <w:rPr>
          <w:rFonts w:ascii="Calibri" w:hAnsi="Calibri" w:cs="Calibri"/>
          <w:bCs/>
          <w:sz w:val="22"/>
          <w:szCs w:val="22"/>
          <w:lang w:val="en-IE"/>
        </w:rPr>
        <w:t>A</w:t>
      </w:r>
      <w:r w:rsidR="006A65E5" w:rsidRPr="00D97F9E">
        <w:rPr>
          <w:rFonts w:ascii="Calibri" w:hAnsi="Calibri" w:cs="Calibri"/>
          <w:bCs/>
          <w:sz w:val="22"/>
          <w:szCs w:val="22"/>
          <w:lang w:val="en-IE"/>
        </w:rPr>
        <w:t>EN (see appendix 1)</w:t>
      </w:r>
    </w:p>
    <w:p w14:paraId="25E2D4F9" w14:textId="77777777" w:rsidR="00DB76B0" w:rsidRPr="001071AB" w:rsidRDefault="00DB76B0" w:rsidP="00B35D61">
      <w:pPr>
        <w:numPr>
          <w:ilvl w:val="0"/>
          <w:numId w:val="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A student identified from </w:t>
      </w:r>
      <w:r w:rsidR="00D97F9E">
        <w:rPr>
          <w:rFonts w:ascii="Calibri" w:hAnsi="Calibri" w:cs="Calibri"/>
          <w:bCs/>
          <w:sz w:val="22"/>
          <w:szCs w:val="22"/>
          <w:lang w:val="en-IE"/>
        </w:rPr>
        <w:t>first year screening tests</w:t>
      </w:r>
      <w:r w:rsidRPr="001071AB">
        <w:rPr>
          <w:rFonts w:ascii="Calibri" w:hAnsi="Calibri" w:cs="Calibri"/>
          <w:bCs/>
          <w:sz w:val="22"/>
          <w:szCs w:val="22"/>
          <w:lang w:val="en-IE"/>
        </w:rPr>
        <w:t>.</w:t>
      </w:r>
    </w:p>
    <w:p w14:paraId="0D25929B" w14:textId="77777777" w:rsidR="00580A1E" w:rsidRPr="001071AB" w:rsidRDefault="006A65E5" w:rsidP="00580A1E">
      <w:pPr>
        <w:numPr>
          <w:ilvl w:val="0"/>
          <w:numId w:val="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A student who is struggling to access the curriculum/ aspects of the curriculum/ not reaching their potential (as identified by academic monitoring, primary school or post-primary school teacher(s)</w:t>
      </w:r>
      <w:r w:rsidR="007B3272" w:rsidRPr="001071AB">
        <w:rPr>
          <w:rFonts w:ascii="Calibri" w:hAnsi="Calibri" w:cs="Calibri"/>
          <w:bCs/>
          <w:sz w:val="22"/>
          <w:szCs w:val="22"/>
          <w:lang w:val="en-IE"/>
        </w:rPr>
        <w:t>, year head, guidance counsellor, parent/guardian</w:t>
      </w:r>
      <w:r w:rsidRPr="001071AB">
        <w:rPr>
          <w:rFonts w:ascii="Calibri" w:hAnsi="Calibri" w:cs="Calibri"/>
          <w:bCs/>
          <w:sz w:val="22"/>
          <w:szCs w:val="22"/>
          <w:lang w:val="en-IE"/>
        </w:rPr>
        <w:t>).</w:t>
      </w:r>
    </w:p>
    <w:p w14:paraId="40105E3D" w14:textId="77777777" w:rsidR="006D43C9" w:rsidRPr="001071AB" w:rsidRDefault="006D43C9" w:rsidP="00580A1E">
      <w:pPr>
        <w:numPr>
          <w:ilvl w:val="0"/>
          <w:numId w:val="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Students with an English level requiring EAL intervention</w:t>
      </w:r>
      <w:r w:rsidR="00D97F9E">
        <w:rPr>
          <w:rFonts w:ascii="Calibri" w:hAnsi="Calibri" w:cs="Calibri"/>
          <w:bCs/>
          <w:sz w:val="22"/>
          <w:szCs w:val="22"/>
          <w:lang w:val="en-IE"/>
        </w:rPr>
        <w:t>.</w:t>
      </w:r>
    </w:p>
    <w:p w14:paraId="4B94D5A5" w14:textId="77777777" w:rsidR="00DB76B0" w:rsidRPr="001071AB" w:rsidRDefault="00DB76B0" w:rsidP="00DB76B0">
      <w:pPr>
        <w:spacing w:line="360" w:lineRule="auto"/>
        <w:contextualSpacing/>
        <w:jc w:val="both"/>
        <w:rPr>
          <w:rFonts w:ascii="Calibri" w:hAnsi="Calibri" w:cs="Calibri"/>
          <w:bCs/>
          <w:sz w:val="22"/>
          <w:szCs w:val="22"/>
          <w:lang w:val="en-IE"/>
        </w:rPr>
      </w:pPr>
    </w:p>
    <w:p w14:paraId="4A5278C6" w14:textId="77777777" w:rsidR="00DB76B0" w:rsidRPr="001071AB" w:rsidRDefault="00EE4E49" w:rsidP="00DB76B0">
      <w:pPr>
        <w:spacing w:line="360" w:lineRule="auto"/>
        <w:contextualSpacing/>
        <w:jc w:val="both"/>
        <w:rPr>
          <w:rFonts w:ascii="Calibri" w:hAnsi="Calibri" w:cs="Calibri"/>
          <w:b/>
          <w:bCs/>
          <w:szCs w:val="22"/>
          <w:u w:val="single"/>
          <w:lang w:val="en-IE"/>
        </w:rPr>
      </w:pPr>
      <w:r w:rsidRPr="001071AB">
        <w:rPr>
          <w:rFonts w:ascii="Calibri" w:hAnsi="Calibri" w:cs="Calibri"/>
          <w:b/>
          <w:bCs/>
          <w:szCs w:val="22"/>
          <w:u w:val="single"/>
          <w:lang w:val="en-IE"/>
        </w:rPr>
        <w:t>Roles and Responsibilities</w:t>
      </w:r>
    </w:p>
    <w:p w14:paraId="406767D1" w14:textId="77777777" w:rsidR="00766E82" w:rsidRPr="001071AB" w:rsidRDefault="00766E82" w:rsidP="00DE1DA4">
      <w:pPr>
        <w:spacing w:line="360" w:lineRule="auto"/>
        <w:contextualSpacing/>
        <w:jc w:val="both"/>
        <w:rPr>
          <w:rFonts w:ascii="Calibri" w:hAnsi="Calibri" w:cs="Calibri"/>
          <w:b/>
          <w:bCs/>
          <w:sz w:val="22"/>
          <w:szCs w:val="22"/>
          <w:lang w:val="en-IE"/>
        </w:rPr>
      </w:pPr>
      <w:r w:rsidRPr="001071AB">
        <w:rPr>
          <w:rFonts w:ascii="Calibri" w:hAnsi="Calibri" w:cs="Calibri"/>
          <w:b/>
          <w:bCs/>
          <w:sz w:val="22"/>
          <w:szCs w:val="22"/>
          <w:lang w:val="en-IE"/>
        </w:rPr>
        <w:t xml:space="preserve">The role of the </w:t>
      </w:r>
      <w:r w:rsidR="00DE1DA4" w:rsidRPr="001071AB">
        <w:rPr>
          <w:rFonts w:ascii="Calibri" w:hAnsi="Calibri" w:cs="Calibri"/>
          <w:b/>
          <w:bCs/>
          <w:sz w:val="22"/>
          <w:szCs w:val="22"/>
          <w:lang w:val="en-IE"/>
        </w:rPr>
        <w:t>Board of Management</w:t>
      </w:r>
    </w:p>
    <w:p w14:paraId="7E8E1CE5" w14:textId="77777777" w:rsidR="00DE1DA4" w:rsidRPr="001071AB" w:rsidRDefault="00DE1DA4" w:rsidP="00287D8F">
      <w:pPr>
        <w:numPr>
          <w:ilvl w:val="0"/>
          <w:numId w:val="1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ensure that a policy is in place and that it is reviewed </w:t>
      </w:r>
      <w:r w:rsidR="006D43C9" w:rsidRPr="001071AB">
        <w:rPr>
          <w:rFonts w:ascii="Calibri" w:hAnsi="Calibri" w:cs="Calibri"/>
          <w:bCs/>
          <w:sz w:val="22"/>
          <w:szCs w:val="22"/>
          <w:lang w:val="en-IE"/>
        </w:rPr>
        <w:t xml:space="preserve">a minimum of </w:t>
      </w:r>
      <w:r w:rsidRPr="001071AB">
        <w:rPr>
          <w:rFonts w:ascii="Calibri" w:hAnsi="Calibri" w:cs="Calibri"/>
          <w:bCs/>
          <w:sz w:val="22"/>
          <w:szCs w:val="22"/>
          <w:lang w:val="en-IE"/>
        </w:rPr>
        <w:t>every three years</w:t>
      </w:r>
      <w:r w:rsidR="006D43C9" w:rsidRPr="001071AB">
        <w:rPr>
          <w:rFonts w:ascii="Calibri" w:hAnsi="Calibri" w:cs="Calibri"/>
          <w:bCs/>
          <w:sz w:val="22"/>
          <w:szCs w:val="22"/>
          <w:lang w:val="en-IE"/>
        </w:rPr>
        <w:t>.</w:t>
      </w:r>
    </w:p>
    <w:p w14:paraId="15A39F45" w14:textId="77777777" w:rsidR="00DE1DA4" w:rsidRPr="001071AB" w:rsidRDefault="00DE1DA4" w:rsidP="00287D8F">
      <w:pPr>
        <w:numPr>
          <w:ilvl w:val="0"/>
          <w:numId w:val="1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consider recommendations for improvement where appropriate.</w:t>
      </w:r>
    </w:p>
    <w:p w14:paraId="16ED5E23" w14:textId="77777777" w:rsidR="00DE1DA4" w:rsidRPr="001071AB" w:rsidRDefault="00DE1DA4" w:rsidP="00287D8F">
      <w:pPr>
        <w:numPr>
          <w:ilvl w:val="0"/>
          <w:numId w:val="1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ensure that the school meets its requirements in relation to inclusion under the </w:t>
      </w:r>
    </w:p>
    <w:p w14:paraId="10D20FD1" w14:textId="77777777" w:rsidR="00DB76B0" w:rsidRPr="001071AB" w:rsidRDefault="00DE1DA4" w:rsidP="00AC2D7E">
      <w:pPr>
        <w:spacing w:line="360" w:lineRule="auto"/>
        <w:ind w:firstLine="720"/>
        <w:contextualSpacing/>
        <w:jc w:val="both"/>
        <w:rPr>
          <w:rFonts w:ascii="Calibri" w:hAnsi="Calibri" w:cs="Calibri"/>
          <w:bCs/>
          <w:sz w:val="22"/>
          <w:szCs w:val="22"/>
          <w:lang w:val="en-IE"/>
        </w:rPr>
      </w:pPr>
      <w:r w:rsidRPr="001071AB">
        <w:rPr>
          <w:rFonts w:ascii="Calibri" w:hAnsi="Calibri" w:cs="Calibri"/>
          <w:bCs/>
          <w:sz w:val="22"/>
          <w:szCs w:val="22"/>
          <w:lang w:val="en-IE"/>
        </w:rPr>
        <w:t>Education Act (1998) &amp; the EPSEN Act (2004)</w:t>
      </w:r>
      <w:r w:rsidR="00AC2D7E" w:rsidRPr="001071AB">
        <w:rPr>
          <w:rFonts w:ascii="Calibri" w:hAnsi="Calibri" w:cs="Calibri"/>
          <w:bCs/>
          <w:sz w:val="22"/>
          <w:szCs w:val="22"/>
          <w:lang w:val="en-IE"/>
        </w:rPr>
        <w:t>.</w:t>
      </w:r>
    </w:p>
    <w:p w14:paraId="3DEEC669" w14:textId="77777777" w:rsidR="00DE1DA4" w:rsidRPr="001071AB" w:rsidRDefault="00DE1DA4" w:rsidP="00DB76B0">
      <w:pPr>
        <w:spacing w:line="360" w:lineRule="auto"/>
        <w:contextualSpacing/>
        <w:jc w:val="both"/>
        <w:rPr>
          <w:rFonts w:ascii="Calibri" w:hAnsi="Calibri" w:cs="Calibri"/>
          <w:b/>
          <w:bCs/>
          <w:sz w:val="22"/>
          <w:szCs w:val="22"/>
          <w:lang w:val="en-IE"/>
        </w:rPr>
      </w:pPr>
    </w:p>
    <w:p w14:paraId="61C8ABC1" w14:textId="77777777" w:rsidR="00DB76B0" w:rsidRPr="001071AB" w:rsidRDefault="00766E82" w:rsidP="00DB76B0">
      <w:pPr>
        <w:spacing w:line="360" w:lineRule="auto"/>
        <w:contextualSpacing/>
        <w:jc w:val="both"/>
        <w:rPr>
          <w:rFonts w:ascii="Calibri" w:hAnsi="Calibri" w:cs="Calibri"/>
          <w:b/>
          <w:bCs/>
          <w:sz w:val="22"/>
          <w:szCs w:val="22"/>
          <w:lang w:val="en-IE"/>
        </w:rPr>
      </w:pPr>
      <w:r w:rsidRPr="001071AB">
        <w:rPr>
          <w:rFonts w:ascii="Calibri" w:hAnsi="Calibri" w:cs="Calibri"/>
          <w:b/>
          <w:bCs/>
          <w:sz w:val="22"/>
          <w:szCs w:val="22"/>
          <w:lang w:val="en-IE"/>
        </w:rPr>
        <w:t xml:space="preserve">The role of the </w:t>
      </w:r>
      <w:r w:rsidR="00DB76B0" w:rsidRPr="001071AB">
        <w:rPr>
          <w:rFonts w:ascii="Calibri" w:hAnsi="Calibri" w:cs="Calibri"/>
          <w:b/>
          <w:bCs/>
          <w:sz w:val="22"/>
          <w:szCs w:val="22"/>
          <w:lang w:val="en-IE"/>
        </w:rPr>
        <w:t>Principal</w:t>
      </w:r>
    </w:p>
    <w:p w14:paraId="441633F6" w14:textId="77777777" w:rsidR="00DE1DA4" w:rsidRPr="001071AB" w:rsidRDefault="00DE1DA4" w:rsidP="00287D8F">
      <w:pPr>
        <w:numPr>
          <w:ilvl w:val="0"/>
          <w:numId w:val="31"/>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In accordance with </w:t>
      </w:r>
      <w:r w:rsidR="00766E82" w:rsidRPr="001071AB">
        <w:rPr>
          <w:rFonts w:ascii="Calibri" w:hAnsi="Calibri" w:cs="Calibri"/>
          <w:bCs/>
          <w:sz w:val="22"/>
          <w:szCs w:val="22"/>
          <w:lang w:val="en-IE"/>
        </w:rPr>
        <w:t>“</w:t>
      </w:r>
      <w:r w:rsidRPr="001071AB">
        <w:rPr>
          <w:rFonts w:ascii="Calibri" w:hAnsi="Calibri" w:cs="Calibri"/>
          <w:bCs/>
          <w:sz w:val="22"/>
          <w:szCs w:val="22"/>
          <w:lang w:val="en-IE"/>
        </w:rPr>
        <w:t>The Guidelines for Post Primary Schools: Supporting Pupils with</w:t>
      </w:r>
      <w:r w:rsidR="00766E82" w:rsidRPr="001071AB">
        <w:rPr>
          <w:rFonts w:ascii="Calibri" w:hAnsi="Calibri" w:cs="Calibri"/>
          <w:bCs/>
          <w:sz w:val="22"/>
          <w:szCs w:val="22"/>
          <w:lang w:val="en-IE"/>
        </w:rPr>
        <w:t xml:space="preserve"> </w:t>
      </w:r>
      <w:r w:rsidRPr="001071AB">
        <w:rPr>
          <w:rFonts w:ascii="Calibri" w:hAnsi="Calibri" w:cs="Calibri"/>
          <w:bCs/>
          <w:sz w:val="22"/>
          <w:szCs w:val="22"/>
          <w:lang w:val="en-IE"/>
        </w:rPr>
        <w:t>Special Educational Needs in Mainstream Schools</w:t>
      </w:r>
      <w:r w:rsidR="00766E82" w:rsidRPr="001071AB">
        <w:rPr>
          <w:rFonts w:ascii="Calibri" w:hAnsi="Calibri" w:cs="Calibri"/>
          <w:bCs/>
          <w:sz w:val="22"/>
          <w:szCs w:val="22"/>
          <w:lang w:val="en-IE"/>
        </w:rPr>
        <w:t>” (</w:t>
      </w:r>
      <w:r w:rsidRPr="001071AB">
        <w:rPr>
          <w:rFonts w:ascii="Calibri" w:hAnsi="Calibri" w:cs="Calibri"/>
          <w:bCs/>
          <w:sz w:val="22"/>
          <w:szCs w:val="22"/>
          <w:lang w:val="en-IE"/>
        </w:rPr>
        <w:t>2017</w:t>
      </w:r>
      <w:r w:rsidR="00766E82" w:rsidRPr="001071AB">
        <w:rPr>
          <w:rFonts w:ascii="Calibri" w:hAnsi="Calibri" w:cs="Calibri"/>
          <w:bCs/>
          <w:sz w:val="22"/>
          <w:szCs w:val="22"/>
          <w:lang w:val="en-IE"/>
        </w:rPr>
        <w:t>: p. 27</w:t>
      </w:r>
      <w:r w:rsidRPr="001071AB">
        <w:rPr>
          <w:rFonts w:ascii="Calibri" w:hAnsi="Calibri" w:cs="Calibri"/>
          <w:bCs/>
          <w:sz w:val="22"/>
          <w:szCs w:val="22"/>
          <w:lang w:val="en-IE"/>
        </w:rPr>
        <w:t xml:space="preserve">), the principal has overall responsibility for </w:t>
      </w:r>
      <w:r w:rsidR="006D43C9" w:rsidRPr="001071AB">
        <w:rPr>
          <w:rFonts w:ascii="Calibri" w:hAnsi="Calibri" w:cs="Calibri"/>
          <w:bCs/>
          <w:sz w:val="22"/>
          <w:szCs w:val="22"/>
          <w:lang w:val="en-IE"/>
        </w:rPr>
        <w:t>A</w:t>
      </w:r>
      <w:r w:rsidRPr="001071AB">
        <w:rPr>
          <w:rFonts w:ascii="Calibri" w:hAnsi="Calibri" w:cs="Calibri"/>
          <w:bCs/>
          <w:sz w:val="22"/>
          <w:szCs w:val="22"/>
          <w:lang w:val="en-IE"/>
        </w:rPr>
        <w:t>EN procedures and practices in the school.</w:t>
      </w:r>
    </w:p>
    <w:p w14:paraId="0CE148D6" w14:textId="77777777" w:rsidR="006A1531" w:rsidRPr="001071AB" w:rsidRDefault="00FF58AE" w:rsidP="00B35D61">
      <w:pPr>
        <w:numPr>
          <w:ilvl w:val="0"/>
          <w:numId w:val="4"/>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appoint an </w:t>
      </w:r>
      <w:r w:rsidR="006D43C9" w:rsidRPr="001071AB">
        <w:rPr>
          <w:rFonts w:ascii="Calibri" w:hAnsi="Calibri" w:cs="Calibri"/>
          <w:bCs/>
          <w:sz w:val="22"/>
          <w:szCs w:val="22"/>
          <w:lang w:val="en-IE"/>
        </w:rPr>
        <w:t>A</w:t>
      </w:r>
      <w:r w:rsidRPr="001071AB">
        <w:rPr>
          <w:rFonts w:ascii="Calibri" w:hAnsi="Calibri" w:cs="Calibri"/>
          <w:bCs/>
          <w:sz w:val="22"/>
          <w:szCs w:val="22"/>
          <w:lang w:val="en-IE"/>
        </w:rPr>
        <w:t>EN co-ordinator and to work closely with the co-ordinator.</w:t>
      </w:r>
    </w:p>
    <w:p w14:paraId="7FD94817" w14:textId="77777777" w:rsidR="006A1531" w:rsidRPr="001071AB" w:rsidRDefault="00FF58AE" w:rsidP="00B35D61">
      <w:pPr>
        <w:numPr>
          <w:ilvl w:val="0"/>
          <w:numId w:val="4"/>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inform the Board of Management of issues with </w:t>
      </w:r>
      <w:r w:rsidR="006D43C9" w:rsidRPr="001071AB">
        <w:rPr>
          <w:rFonts w:ascii="Calibri" w:hAnsi="Calibri" w:cs="Calibri"/>
          <w:bCs/>
          <w:sz w:val="22"/>
          <w:szCs w:val="22"/>
          <w:lang w:val="en-IE"/>
        </w:rPr>
        <w:t>A</w:t>
      </w:r>
      <w:r w:rsidRPr="001071AB">
        <w:rPr>
          <w:rFonts w:ascii="Calibri" w:hAnsi="Calibri" w:cs="Calibri"/>
          <w:bCs/>
          <w:sz w:val="22"/>
          <w:szCs w:val="22"/>
          <w:lang w:val="en-IE"/>
        </w:rPr>
        <w:t>EN.</w:t>
      </w:r>
    </w:p>
    <w:p w14:paraId="0641BE3E" w14:textId="77777777" w:rsidR="006A1531" w:rsidRPr="001071AB" w:rsidRDefault="00FF58AE" w:rsidP="00B35D61">
      <w:pPr>
        <w:numPr>
          <w:ilvl w:val="0"/>
          <w:numId w:val="4"/>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liaise with the</w:t>
      </w:r>
      <w:r w:rsidR="006A1531" w:rsidRPr="001071AB">
        <w:rPr>
          <w:rFonts w:ascii="Calibri" w:hAnsi="Calibri" w:cs="Calibri"/>
          <w:bCs/>
          <w:sz w:val="22"/>
          <w:szCs w:val="22"/>
          <w:lang w:val="en-IE"/>
        </w:rPr>
        <w:t xml:space="preserve"> </w:t>
      </w:r>
      <w:r w:rsidRPr="001071AB">
        <w:rPr>
          <w:rFonts w:ascii="Calibri" w:hAnsi="Calibri" w:cs="Calibri"/>
          <w:bCs/>
          <w:sz w:val="22"/>
          <w:szCs w:val="22"/>
          <w:lang w:val="en-IE"/>
        </w:rPr>
        <w:t>Department of Education</w:t>
      </w:r>
      <w:r w:rsidR="00766E82" w:rsidRPr="001071AB">
        <w:rPr>
          <w:rFonts w:ascii="Calibri" w:hAnsi="Calibri" w:cs="Calibri"/>
          <w:bCs/>
          <w:sz w:val="22"/>
          <w:szCs w:val="22"/>
          <w:lang w:val="en-IE"/>
        </w:rPr>
        <w:t xml:space="preserve"> (DoE)</w:t>
      </w:r>
      <w:r w:rsidRPr="001071AB">
        <w:rPr>
          <w:rFonts w:ascii="Calibri" w:hAnsi="Calibri" w:cs="Calibri"/>
          <w:bCs/>
          <w:sz w:val="22"/>
          <w:szCs w:val="22"/>
          <w:lang w:val="en-IE"/>
        </w:rPr>
        <w:t xml:space="preserve"> </w:t>
      </w:r>
      <w:r w:rsidR="00766E82" w:rsidRPr="001071AB">
        <w:rPr>
          <w:rFonts w:ascii="Calibri" w:hAnsi="Calibri" w:cs="Calibri"/>
          <w:bCs/>
          <w:sz w:val="22"/>
          <w:szCs w:val="22"/>
          <w:lang w:val="en-IE"/>
        </w:rPr>
        <w:t xml:space="preserve">and National Council for Special Education (NCSE) </w:t>
      </w:r>
      <w:r w:rsidRPr="001071AB">
        <w:rPr>
          <w:rFonts w:ascii="Calibri" w:hAnsi="Calibri" w:cs="Calibri"/>
          <w:bCs/>
          <w:sz w:val="22"/>
          <w:szCs w:val="22"/>
          <w:lang w:val="en-IE"/>
        </w:rPr>
        <w:t>regarding needs and provisions.</w:t>
      </w:r>
    </w:p>
    <w:p w14:paraId="13E2B30C" w14:textId="77777777" w:rsidR="008A726B" w:rsidRPr="001071AB" w:rsidRDefault="00FF58AE" w:rsidP="006D43C9">
      <w:pPr>
        <w:numPr>
          <w:ilvl w:val="0"/>
          <w:numId w:val="4"/>
        </w:numPr>
        <w:spacing w:line="360" w:lineRule="auto"/>
        <w:ind w:left="-397" w:firstLine="720"/>
        <w:contextualSpacing/>
        <w:jc w:val="both"/>
        <w:rPr>
          <w:rFonts w:ascii="Calibri" w:hAnsi="Calibri" w:cs="Calibri"/>
          <w:bCs/>
          <w:sz w:val="22"/>
          <w:szCs w:val="22"/>
          <w:lang w:val="en-IE"/>
        </w:rPr>
      </w:pPr>
      <w:r w:rsidRPr="001071AB">
        <w:rPr>
          <w:rFonts w:ascii="Calibri" w:hAnsi="Calibri" w:cs="Calibri"/>
          <w:bCs/>
          <w:sz w:val="22"/>
          <w:szCs w:val="22"/>
          <w:lang w:val="en-IE"/>
        </w:rPr>
        <w:t>To ensure the effective and efficient use of resources, including the allocation of</w:t>
      </w:r>
      <w:r w:rsidR="006D43C9" w:rsidRPr="001071AB">
        <w:rPr>
          <w:rFonts w:ascii="Calibri" w:hAnsi="Calibri" w:cs="Calibri"/>
          <w:bCs/>
          <w:sz w:val="22"/>
          <w:szCs w:val="22"/>
          <w:lang w:val="en-IE"/>
        </w:rPr>
        <w:t xml:space="preserve"> </w:t>
      </w:r>
      <w:r w:rsidRPr="001071AB">
        <w:rPr>
          <w:rFonts w:ascii="Calibri" w:hAnsi="Calibri" w:cs="Calibri"/>
          <w:bCs/>
          <w:sz w:val="22"/>
          <w:szCs w:val="22"/>
          <w:lang w:val="en-IE"/>
        </w:rPr>
        <w:t>resource hours and funds.</w:t>
      </w:r>
    </w:p>
    <w:p w14:paraId="0DA2020D" w14:textId="77777777" w:rsidR="006A1531" w:rsidRPr="00D97F9E" w:rsidRDefault="00FF58AE" w:rsidP="00D97F9E">
      <w:pPr>
        <w:numPr>
          <w:ilvl w:val="0"/>
          <w:numId w:val="5"/>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establish a</w:t>
      </w:r>
      <w:r w:rsidR="006D43C9" w:rsidRPr="001071AB">
        <w:rPr>
          <w:rFonts w:ascii="Calibri" w:hAnsi="Calibri" w:cs="Calibri"/>
          <w:bCs/>
          <w:sz w:val="22"/>
          <w:szCs w:val="22"/>
          <w:lang w:val="en-IE"/>
        </w:rPr>
        <w:t>n</w:t>
      </w:r>
      <w:r w:rsidRPr="001071AB">
        <w:rPr>
          <w:rFonts w:ascii="Calibri" w:hAnsi="Calibri" w:cs="Calibri"/>
          <w:bCs/>
          <w:sz w:val="22"/>
          <w:szCs w:val="22"/>
          <w:lang w:val="en-IE"/>
        </w:rPr>
        <w:t xml:space="preserve"> “</w:t>
      </w:r>
      <w:r w:rsidR="006D43C9" w:rsidRPr="001071AB">
        <w:rPr>
          <w:rFonts w:ascii="Calibri" w:hAnsi="Calibri" w:cs="Calibri"/>
          <w:bCs/>
          <w:sz w:val="22"/>
          <w:szCs w:val="22"/>
          <w:lang w:val="en-IE"/>
        </w:rPr>
        <w:t>Additional</w:t>
      </w:r>
      <w:r w:rsidRPr="001071AB">
        <w:rPr>
          <w:rFonts w:ascii="Calibri" w:hAnsi="Calibri" w:cs="Calibri"/>
          <w:bCs/>
          <w:sz w:val="22"/>
          <w:szCs w:val="22"/>
          <w:lang w:val="en-IE"/>
        </w:rPr>
        <w:t xml:space="preserve"> Needs Support Team” in the school to ensure identification of</w:t>
      </w:r>
      <w:r w:rsidR="00D97F9E">
        <w:rPr>
          <w:rFonts w:ascii="Calibri" w:hAnsi="Calibri" w:cs="Calibri"/>
          <w:bCs/>
          <w:sz w:val="22"/>
          <w:szCs w:val="22"/>
          <w:lang w:val="en-IE"/>
        </w:rPr>
        <w:t xml:space="preserve"> </w:t>
      </w:r>
      <w:r w:rsidRPr="00D97F9E">
        <w:rPr>
          <w:rFonts w:ascii="Calibri" w:hAnsi="Calibri" w:cs="Calibri"/>
          <w:bCs/>
          <w:sz w:val="22"/>
          <w:szCs w:val="22"/>
          <w:lang w:val="en-IE"/>
        </w:rPr>
        <w:t>needs an</w:t>
      </w:r>
      <w:r w:rsidR="00766E82" w:rsidRPr="00D97F9E">
        <w:rPr>
          <w:rFonts w:ascii="Calibri" w:hAnsi="Calibri" w:cs="Calibri"/>
          <w:bCs/>
          <w:sz w:val="22"/>
          <w:szCs w:val="22"/>
          <w:lang w:val="en-IE"/>
        </w:rPr>
        <w:t xml:space="preserve">d support for students with </w:t>
      </w:r>
      <w:r w:rsidR="006D43C9" w:rsidRPr="00D97F9E">
        <w:rPr>
          <w:rFonts w:ascii="Calibri" w:hAnsi="Calibri" w:cs="Calibri"/>
          <w:bCs/>
          <w:sz w:val="22"/>
          <w:szCs w:val="22"/>
          <w:lang w:val="en-IE"/>
        </w:rPr>
        <w:t>A</w:t>
      </w:r>
      <w:r w:rsidR="00766E82" w:rsidRPr="00D97F9E">
        <w:rPr>
          <w:rFonts w:ascii="Calibri" w:hAnsi="Calibri" w:cs="Calibri"/>
          <w:bCs/>
          <w:sz w:val="22"/>
          <w:szCs w:val="22"/>
          <w:lang w:val="en-IE"/>
        </w:rPr>
        <w:t>EN, as recommended in the document “Inclusion for students with Special Educational Needs Post Primary Guidelines” (</w:t>
      </w:r>
      <w:r w:rsidR="00766E82" w:rsidRPr="00D97F9E">
        <w:rPr>
          <w:rFonts w:ascii="Calibri" w:hAnsi="Calibri" w:cs="Calibri"/>
          <w:sz w:val="22"/>
          <w:szCs w:val="22"/>
          <w:lang w:val="ga-IE"/>
        </w:rPr>
        <w:t xml:space="preserve">DES Inspectorate: 2007, </w:t>
      </w:r>
      <w:r w:rsidR="00766E82" w:rsidRPr="00D97F9E">
        <w:rPr>
          <w:rFonts w:ascii="Calibri" w:hAnsi="Calibri" w:cs="Calibri"/>
          <w:bCs/>
          <w:sz w:val="22"/>
          <w:szCs w:val="22"/>
          <w:lang w:val="en-IE"/>
        </w:rPr>
        <w:t>p 67 – p 84).</w:t>
      </w:r>
    </w:p>
    <w:p w14:paraId="546BC4AA" w14:textId="77777777" w:rsidR="006A1531" w:rsidRPr="001071AB" w:rsidRDefault="00FF58AE" w:rsidP="00766E82">
      <w:pPr>
        <w:numPr>
          <w:ilvl w:val="0"/>
          <w:numId w:val="6"/>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lastRenderedPageBreak/>
        <w:t>To promote a whole school appro</w:t>
      </w:r>
      <w:r w:rsidR="00766E82" w:rsidRPr="001071AB">
        <w:rPr>
          <w:rFonts w:ascii="Calibri" w:hAnsi="Calibri" w:cs="Calibri"/>
          <w:bCs/>
          <w:sz w:val="22"/>
          <w:szCs w:val="22"/>
          <w:lang w:val="en-IE"/>
        </w:rPr>
        <w:t xml:space="preserve">ach to </w:t>
      </w:r>
      <w:r w:rsidR="006D43C9" w:rsidRPr="001071AB">
        <w:rPr>
          <w:rFonts w:ascii="Calibri" w:hAnsi="Calibri" w:cs="Calibri"/>
          <w:bCs/>
          <w:sz w:val="22"/>
          <w:szCs w:val="22"/>
          <w:lang w:val="en-IE"/>
        </w:rPr>
        <w:t>A</w:t>
      </w:r>
      <w:r w:rsidR="00766E82" w:rsidRPr="001071AB">
        <w:rPr>
          <w:rFonts w:ascii="Calibri" w:hAnsi="Calibri" w:cs="Calibri"/>
          <w:bCs/>
          <w:sz w:val="22"/>
          <w:szCs w:val="22"/>
          <w:lang w:val="en-IE"/>
        </w:rPr>
        <w:t>EN;</w:t>
      </w:r>
      <w:r w:rsidRPr="001071AB">
        <w:rPr>
          <w:rFonts w:ascii="Calibri" w:hAnsi="Calibri" w:cs="Calibri"/>
          <w:bCs/>
          <w:sz w:val="22"/>
          <w:szCs w:val="22"/>
          <w:lang w:val="en-IE"/>
        </w:rPr>
        <w:t xml:space="preserve"> make all staff aware of</w:t>
      </w:r>
      <w:r w:rsidR="00766E82" w:rsidRPr="001071AB">
        <w:rPr>
          <w:rFonts w:ascii="Calibri" w:hAnsi="Calibri" w:cs="Calibri"/>
          <w:bCs/>
          <w:sz w:val="22"/>
          <w:szCs w:val="22"/>
          <w:lang w:val="en-IE"/>
        </w:rPr>
        <w:t xml:space="preserve"> their responsibilities in this </w:t>
      </w:r>
      <w:r w:rsidRPr="001071AB">
        <w:rPr>
          <w:rFonts w:ascii="Calibri" w:hAnsi="Calibri" w:cs="Calibri"/>
          <w:bCs/>
          <w:sz w:val="22"/>
          <w:szCs w:val="22"/>
          <w:lang w:val="en-IE"/>
        </w:rPr>
        <w:t>area and to facilitate appro</w:t>
      </w:r>
      <w:r w:rsidR="00766E82" w:rsidRPr="001071AB">
        <w:rPr>
          <w:rFonts w:ascii="Calibri" w:hAnsi="Calibri" w:cs="Calibri"/>
          <w:bCs/>
          <w:sz w:val="22"/>
          <w:szCs w:val="22"/>
          <w:lang w:val="en-IE"/>
        </w:rPr>
        <w:t>priate staff development</w:t>
      </w:r>
      <w:r w:rsidRPr="001071AB">
        <w:rPr>
          <w:rFonts w:ascii="Calibri" w:hAnsi="Calibri" w:cs="Calibri"/>
          <w:bCs/>
          <w:sz w:val="22"/>
          <w:szCs w:val="22"/>
          <w:lang w:val="en-IE"/>
        </w:rPr>
        <w:t>.</w:t>
      </w:r>
    </w:p>
    <w:p w14:paraId="71770797" w14:textId="77777777" w:rsidR="00FF58AE" w:rsidRPr="001071AB" w:rsidRDefault="00FF58AE" w:rsidP="00B35D61">
      <w:pPr>
        <w:numPr>
          <w:ilvl w:val="0"/>
          <w:numId w:val="6"/>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promote the development of positive partnerships with parents of</w:t>
      </w:r>
      <w:r w:rsidR="006D43C9" w:rsidRPr="001071AB">
        <w:rPr>
          <w:rFonts w:ascii="Calibri" w:hAnsi="Calibri" w:cs="Calibri"/>
          <w:bCs/>
          <w:sz w:val="22"/>
          <w:szCs w:val="22"/>
          <w:lang w:val="en-IE"/>
        </w:rPr>
        <w:t xml:space="preserve"> students with A</w:t>
      </w:r>
      <w:r w:rsidRPr="001071AB">
        <w:rPr>
          <w:rFonts w:ascii="Calibri" w:hAnsi="Calibri" w:cs="Calibri"/>
          <w:bCs/>
          <w:sz w:val="22"/>
          <w:szCs w:val="22"/>
          <w:lang w:val="en-IE"/>
        </w:rPr>
        <w:t>EN.</w:t>
      </w:r>
    </w:p>
    <w:p w14:paraId="0D67532C" w14:textId="77777777" w:rsidR="006D43C9" w:rsidRPr="001071AB" w:rsidRDefault="00FF58AE" w:rsidP="006D43C9">
      <w:pPr>
        <w:numPr>
          <w:ilvl w:val="0"/>
          <w:numId w:val="6"/>
        </w:numPr>
        <w:spacing w:line="360" w:lineRule="auto"/>
        <w:ind w:left="-397" w:firstLine="720"/>
        <w:contextualSpacing/>
        <w:jc w:val="both"/>
        <w:rPr>
          <w:rFonts w:ascii="Calibri" w:hAnsi="Calibri" w:cs="Calibri"/>
          <w:bCs/>
          <w:sz w:val="22"/>
          <w:szCs w:val="22"/>
          <w:lang w:val="en-IE"/>
        </w:rPr>
      </w:pPr>
      <w:r w:rsidRPr="001071AB">
        <w:rPr>
          <w:rFonts w:ascii="Calibri" w:hAnsi="Calibri" w:cs="Calibri"/>
          <w:bCs/>
          <w:sz w:val="22"/>
          <w:szCs w:val="22"/>
          <w:lang w:val="en-IE"/>
        </w:rPr>
        <w:t>To ensure that procedures exist for consultation with primary schools with regard to the</w:t>
      </w:r>
      <w:r w:rsidR="006D43C9"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enrolment of students </w:t>
      </w:r>
    </w:p>
    <w:p w14:paraId="78EF61A9" w14:textId="77777777" w:rsidR="00FF58AE" w:rsidRPr="001071AB" w:rsidRDefault="006D43C9" w:rsidP="006D43C9">
      <w:pPr>
        <w:spacing w:line="360" w:lineRule="auto"/>
        <w:ind w:left="323"/>
        <w:contextualSpacing/>
        <w:jc w:val="both"/>
        <w:rPr>
          <w:rFonts w:ascii="Calibri" w:hAnsi="Calibri" w:cs="Calibri"/>
          <w:bCs/>
          <w:sz w:val="22"/>
          <w:szCs w:val="22"/>
          <w:lang w:val="en-IE"/>
        </w:rPr>
      </w:pPr>
      <w:r w:rsidRPr="001071AB">
        <w:rPr>
          <w:rFonts w:ascii="Calibri" w:hAnsi="Calibri" w:cs="Calibri"/>
          <w:bCs/>
          <w:sz w:val="22"/>
          <w:szCs w:val="22"/>
          <w:lang w:val="en-IE"/>
        </w:rPr>
        <w:t xml:space="preserve">        </w:t>
      </w:r>
      <w:r w:rsidR="00FF58AE" w:rsidRPr="001071AB">
        <w:rPr>
          <w:rFonts w:ascii="Calibri" w:hAnsi="Calibri" w:cs="Calibri"/>
          <w:bCs/>
          <w:sz w:val="22"/>
          <w:szCs w:val="22"/>
          <w:lang w:val="en-IE"/>
        </w:rPr>
        <w:t xml:space="preserve">with </w:t>
      </w:r>
      <w:r w:rsidRPr="001071AB">
        <w:rPr>
          <w:rFonts w:ascii="Calibri" w:hAnsi="Calibri" w:cs="Calibri"/>
          <w:bCs/>
          <w:sz w:val="22"/>
          <w:szCs w:val="22"/>
          <w:lang w:val="en-IE"/>
        </w:rPr>
        <w:t>A</w:t>
      </w:r>
      <w:r w:rsidR="00FF58AE" w:rsidRPr="001071AB">
        <w:rPr>
          <w:rFonts w:ascii="Calibri" w:hAnsi="Calibri" w:cs="Calibri"/>
          <w:bCs/>
          <w:sz w:val="22"/>
          <w:szCs w:val="22"/>
          <w:lang w:val="en-IE"/>
        </w:rPr>
        <w:t>EN</w:t>
      </w:r>
      <w:r w:rsidRPr="001071AB">
        <w:rPr>
          <w:rFonts w:ascii="Calibri" w:hAnsi="Calibri" w:cs="Calibri"/>
          <w:bCs/>
          <w:sz w:val="22"/>
          <w:szCs w:val="22"/>
          <w:lang w:val="en-IE"/>
        </w:rPr>
        <w:t xml:space="preserve"> (in line with GDPR)</w:t>
      </w:r>
      <w:r w:rsidR="00FF58AE" w:rsidRPr="001071AB">
        <w:rPr>
          <w:rFonts w:ascii="Calibri" w:hAnsi="Calibri" w:cs="Calibri"/>
          <w:bCs/>
          <w:sz w:val="22"/>
          <w:szCs w:val="22"/>
          <w:lang w:val="en-IE"/>
        </w:rPr>
        <w:t>.</w:t>
      </w:r>
    </w:p>
    <w:p w14:paraId="51912B9F" w14:textId="77777777" w:rsidR="005979A5" w:rsidRPr="001071AB" w:rsidRDefault="005979A5" w:rsidP="00B35D61">
      <w:pPr>
        <w:numPr>
          <w:ilvl w:val="0"/>
          <w:numId w:val="11"/>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promote CPD in </w:t>
      </w:r>
      <w:r w:rsidR="006D43C9" w:rsidRPr="001071AB">
        <w:rPr>
          <w:rFonts w:ascii="Calibri" w:hAnsi="Calibri" w:cs="Calibri"/>
          <w:bCs/>
          <w:sz w:val="22"/>
          <w:szCs w:val="22"/>
          <w:lang w:val="en-IE"/>
        </w:rPr>
        <w:t>A</w:t>
      </w:r>
      <w:r w:rsidRPr="001071AB">
        <w:rPr>
          <w:rFonts w:ascii="Calibri" w:hAnsi="Calibri" w:cs="Calibri"/>
          <w:bCs/>
          <w:sz w:val="22"/>
          <w:szCs w:val="22"/>
          <w:lang w:val="en-IE"/>
        </w:rPr>
        <w:t>EN.</w:t>
      </w:r>
    </w:p>
    <w:p w14:paraId="47EE6325" w14:textId="77777777" w:rsidR="00FF58AE" w:rsidRPr="001071AB" w:rsidRDefault="006D43C9" w:rsidP="00B35D61">
      <w:pPr>
        <w:numPr>
          <w:ilvl w:val="0"/>
          <w:numId w:val="7"/>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To process Irish exemptions in line with</w:t>
      </w:r>
      <w:r w:rsidR="006B7335" w:rsidRPr="001071AB">
        <w:rPr>
          <w:rFonts w:ascii="Calibri" w:hAnsi="Calibri" w:cs="Calibri"/>
          <w:bCs/>
          <w:sz w:val="22"/>
          <w:szCs w:val="22"/>
          <w:lang w:val="en-IE"/>
        </w:rPr>
        <w:t xml:space="preserve"> Circular </w:t>
      </w:r>
      <w:r w:rsidR="006B7335" w:rsidRPr="001071AB">
        <w:rPr>
          <w:rFonts w:ascii="Calibri" w:hAnsi="Calibri" w:cs="Calibri"/>
          <w:sz w:val="22"/>
          <w:szCs w:val="22"/>
          <w:lang w:val="en-IE"/>
        </w:rPr>
        <w:t>0055/2022- Exemptions from the study of Irish – post primary.</w:t>
      </w:r>
    </w:p>
    <w:p w14:paraId="6CF3B77C" w14:textId="77777777" w:rsidR="006A1531" w:rsidRPr="001071AB" w:rsidRDefault="00FF58AE" w:rsidP="00B35D61">
      <w:pPr>
        <w:numPr>
          <w:ilvl w:val="0"/>
          <w:numId w:val="7"/>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To provide leadership in developing relevant whole school policies:</w:t>
      </w:r>
      <w:r w:rsidR="005979A5" w:rsidRPr="001071AB">
        <w:rPr>
          <w:rFonts w:ascii="Calibri" w:hAnsi="Calibri" w:cs="Calibri"/>
          <w:bCs/>
          <w:sz w:val="22"/>
          <w:szCs w:val="22"/>
          <w:lang w:val="en-IE"/>
        </w:rPr>
        <w:t xml:space="preserve"> </w:t>
      </w:r>
      <w:r w:rsidRPr="001071AB">
        <w:rPr>
          <w:rFonts w:ascii="Calibri" w:hAnsi="Calibri" w:cs="Calibri"/>
          <w:bCs/>
          <w:sz w:val="22"/>
          <w:szCs w:val="22"/>
          <w:lang w:val="en-IE"/>
        </w:rPr>
        <w:t>enrolment/</w:t>
      </w:r>
      <w:r w:rsidR="005979A5" w:rsidRPr="001071AB">
        <w:rPr>
          <w:rFonts w:ascii="Calibri" w:hAnsi="Calibri" w:cs="Calibri"/>
          <w:bCs/>
          <w:sz w:val="22"/>
          <w:szCs w:val="22"/>
          <w:lang w:val="en-IE"/>
        </w:rPr>
        <w:t xml:space="preserve"> </w:t>
      </w:r>
      <w:r w:rsidRPr="001071AB">
        <w:rPr>
          <w:rFonts w:ascii="Calibri" w:hAnsi="Calibri" w:cs="Calibri"/>
          <w:bCs/>
          <w:sz w:val="22"/>
          <w:szCs w:val="22"/>
          <w:lang w:val="en-IE"/>
        </w:rPr>
        <w:t>assessment/</w:t>
      </w:r>
      <w:r w:rsidR="005979A5" w:rsidRPr="001071AB">
        <w:rPr>
          <w:rFonts w:ascii="Calibri" w:hAnsi="Calibri" w:cs="Calibri"/>
          <w:bCs/>
          <w:sz w:val="22"/>
          <w:szCs w:val="22"/>
          <w:lang w:val="en-IE"/>
        </w:rPr>
        <w:t xml:space="preserve"> </w:t>
      </w:r>
      <w:r w:rsidRPr="001071AB">
        <w:rPr>
          <w:rFonts w:ascii="Calibri" w:hAnsi="Calibri" w:cs="Calibri"/>
          <w:bCs/>
          <w:sz w:val="22"/>
          <w:szCs w:val="22"/>
          <w:lang w:val="en-IE"/>
        </w:rPr>
        <w:t>inclusion.</w:t>
      </w:r>
    </w:p>
    <w:p w14:paraId="230CEA74" w14:textId="77777777" w:rsidR="005979A5" w:rsidRPr="001071AB" w:rsidRDefault="00FF58AE" w:rsidP="00B35D61">
      <w:pPr>
        <w:numPr>
          <w:ilvl w:val="0"/>
          <w:numId w:val="7"/>
        </w:numPr>
        <w:spacing w:line="360" w:lineRule="auto"/>
        <w:contextualSpacing/>
        <w:rPr>
          <w:rFonts w:ascii="Calibri" w:hAnsi="Calibri" w:cs="Calibri"/>
          <w:bCs/>
          <w:sz w:val="22"/>
          <w:szCs w:val="22"/>
          <w:lang w:val="en-IE"/>
        </w:rPr>
      </w:pPr>
      <w:r w:rsidRPr="58AF9B27">
        <w:rPr>
          <w:rFonts w:ascii="Calibri" w:hAnsi="Calibri" w:cs="Calibri"/>
          <w:sz w:val="22"/>
          <w:szCs w:val="22"/>
          <w:lang w:val="en-IE"/>
        </w:rPr>
        <w:t>To manage the implementation of policies and practices.</w:t>
      </w:r>
      <w:r w:rsidRPr="001071AB">
        <w:rPr>
          <w:rFonts w:ascii="Calibri" w:hAnsi="Calibri" w:cs="Calibri"/>
          <w:bCs/>
          <w:sz w:val="22"/>
          <w:szCs w:val="22"/>
          <w:lang w:val="en-IE"/>
        </w:rPr>
        <w:cr/>
      </w:r>
    </w:p>
    <w:p w14:paraId="0AA64AB7" w14:textId="3FB0DC32" w:rsidR="58AF9B27" w:rsidRDefault="58AF9B27" w:rsidP="58AF9B27">
      <w:pPr>
        <w:spacing w:line="360" w:lineRule="auto"/>
        <w:contextualSpacing/>
        <w:rPr>
          <w:rFonts w:ascii="Calibri" w:hAnsi="Calibri" w:cs="Calibri"/>
          <w:lang w:val="en-IE"/>
        </w:rPr>
      </w:pPr>
    </w:p>
    <w:p w14:paraId="6196DF7D" w14:textId="77777777" w:rsidR="006A1531" w:rsidRPr="001071AB" w:rsidRDefault="00766E82" w:rsidP="006A1531">
      <w:pPr>
        <w:spacing w:line="360" w:lineRule="auto"/>
        <w:contextualSpacing/>
        <w:jc w:val="both"/>
        <w:rPr>
          <w:rFonts w:ascii="Calibri" w:hAnsi="Calibri" w:cs="Calibri"/>
          <w:b/>
          <w:bCs/>
          <w:sz w:val="22"/>
          <w:szCs w:val="22"/>
          <w:lang w:val="en-IE"/>
        </w:rPr>
      </w:pPr>
      <w:r w:rsidRPr="001071AB">
        <w:rPr>
          <w:rFonts w:ascii="Calibri" w:hAnsi="Calibri" w:cs="Calibri"/>
          <w:b/>
          <w:bCs/>
          <w:sz w:val="22"/>
          <w:szCs w:val="22"/>
          <w:lang w:val="en-IE"/>
        </w:rPr>
        <w:t xml:space="preserve">The role of the </w:t>
      </w:r>
      <w:r w:rsidR="00E70FF1" w:rsidRPr="001071AB">
        <w:rPr>
          <w:rFonts w:ascii="Calibri" w:hAnsi="Calibri" w:cs="Calibri"/>
          <w:b/>
          <w:bCs/>
          <w:sz w:val="22"/>
          <w:szCs w:val="22"/>
          <w:lang w:val="en-IE"/>
        </w:rPr>
        <w:t>A</w:t>
      </w:r>
      <w:r w:rsidR="006A1531" w:rsidRPr="001071AB">
        <w:rPr>
          <w:rFonts w:ascii="Calibri" w:hAnsi="Calibri" w:cs="Calibri"/>
          <w:b/>
          <w:bCs/>
          <w:sz w:val="22"/>
          <w:szCs w:val="22"/>
          <w:lang w:val="en-IE"/>
        </w:rPr>
        <w:t>EN Co-Ordinator (</w:t>
      </w:r>
      <w:r w:rsidR="00E70FF1" w:rsidRPr="001071AB">
        <w:rPr>
          <w:rFonts w:ascii="Calibri" w:hAnsi="Calibri" w:cs="Calibri"/>
          <w:b/>
          <w:bCs/>
          <w:sz w:val="22"/>
          <w:szCs w:val="22"/>
          <w:lang w:val="en-IE"/>
        </w:rPr>
        <w:t>A</w:t>
      </w:r>
      <w:r w:rsidR="006A1531" w:rsidRPr="001071AB">
        <w:rPr>
          <w:rFonts w:ascii="Calibri" w:hAnsi="Calibri" w:cs="Calibri"/>
          <w:b/>
          <w:bCs/>
          <w:sz w:val="22"/>
          <w:szCs w:val="22"/>
          <w:lang w:val="en-IE"/>
        </w:rPr>
        <w:t>ENCO)</w:t>
      </w:r>
    </w:p>
    <w:p w14:paraId="339F9DE6" w14:textId="77777777" w:rsidR="00825A3E" w:rsidRPr="001071AB" w:rsidRDefault="00580A1E" w:rsidP="00B35D61">
      <w:pPr>
        <w:numPr>
          <w:ilvl w:val="0"/>
          <w:numId w:val="8"/>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c</w:t>
      </w:r>
      <w:r w:rsidR="00825A3E" w:rsidRPr="001071AB">
        <w:rPr>
          <w:rFonts w:ascii="Calibri" w:hAnsi="Calibri" w:cs="Calibri"/>
          <w:bCs/>
          <w:sz w:val="22"/>
          <w:szCs w:val="22"/>
          <w:lang w:val="en-IE"/>
        </w:rPr>
        <w:t xml:space="preserve">ommunicate with the principal in relation to </w:t>
      </w:r>
      <w:r w:rsidR="00E70FF1" w:rsidRPr="001071AB">
        <w:rPr>
          <w:rFonts w:ascii="Calibri" w:hAnsi="Calibri" w:cs="Calibri"/>
          <w:bCs/>
          <w:sz w:val="22"/>
          <w:szCs w:val="22"/>
          <w:lang w:val="en-IE"/>
        </w:rPr>
        <w:t xml:space="preserve">Additional </w:t>
      </w:r>
      <w:r w:rsidR="00825A3E" w:rsidRPr="001071AB">
        <w:rPr>
          <w:rFonts w:ascii="Calibri" w:hAnsi="Calibri" w:cs="Calibri"/>
          <w:bCs/>
          <w:sz w:val="22"/>
          <w:szCs w:val="22"/>
          <w:lang w:val="en-IE"/>
        </w:rPr>
        <w:t>E</w:t>
      </w:r>
      <w:r w:rsidR="00AC2D7E" w:rsidRPr="001071AB">
        <w:rPr>
          <w:rFonts w:ascii="Calibri" w:hAnsi="Calibri" w:cs="Calibri"/>
          <w:bCs/>
          <w:sz w:val="22"/>
          <w:szCs w:val="22"/>
          <w:lang w:val="en-IE"/>
        </w:rPr>
        <w:t xml:space="preserve">ducational </w:t>
      </w:r>
      <w:r w:rsidR="00825A3E" w:rsidRPr="001071AB">
        <w:rPr>
          <w:rFonts w:ascii="Calibri" w:hAnsi="Calibri" w:cs="Calibri"/>
          <w:bCs/>
          <w:sz w:val="22"/>
          <w:szCs w:val="22"/>
          <w:lang w:val="en-IE"/>
        </w:rPr>
        <w:t>N</w:t>
      </w:r>
      <w:r w:rsidR="00AC2D7E" w:rsidRPr="001071AB">
        <w:rPr>
          <w:rFonts w:ascii="Calibri" w:hAnsi="Calibri" w:cs="Calibri"/>
          <w:bCs/>
          <w:sz w:val="22"/>
          <w:szCs w:val="22"/>
          <w:lang w:val="en-IE"/>
        </w:rPr>
        <w:t>eeds (</w:t>
      </w:r>
      <w:r w:rsidR="00E70FF1" w:rsidRPr="001071AB">
        <w:rPr>
          <w:rFonts w:ascii="Calibri" w:hAnsi="Calibri" w:cs="Calibri"/>
          <w:bCs/>
          <w:sz w:val="22"/>
          <w:szCs w:val="22"/>
          <w:lang w:val="en-IE"/>
        </w:rPr>
        <w:t>A</w:t>
      </w:r>
      <w:r w:rsidR="00AC2D7E" w:rsidRPr="001071AB">
        <w:rPr>
          <w:rFonts w:ascii="Calibri" w:hAnsi="Calibri" w:cs="Calibri"/>
          <w:bCs/>
          <w:sz w:val="22"/>
          <w:szCs w:val="22"/>
          <w:lang w:val="en-IE"/>
        </w:rPr>
        <w:t>EN)</w:t>
      </w:r>
      <w:r w:rsidR="00825A3E" w:rsidRPr="001071AB">
        <w:rPr>
          <w:rFonts w:ascii="Calibri" w:hAnsi="Calibri" w:cs="Calibri"/>
          <w:bCs/>
          <w:sz w:val="22"/>
          <w:szCs w:val="22"/>
          <w:lang w:val="en-IE"/>
        </w:rPr>
        <w:t xml:space="preserve"> matters on an on-going basis</w:t>
      </w:r>
      <w:r w:rsidRPr="001071AB">
        <w:rPr>
          <w:rFonts w:ascii="Calibri" w:hAnsi="Calibri" w:cs="Calibri"/>
          <w:bCs/>
          <w:sz w:val="22"/>
          <w:szCs w:val="22"/>
          <w:lang w:val="en-IE"/>
        </w:rPr>
        <w:t>.</w:t>
      </w:r>
    </w:p>
    <w:p w14:paraId="767EC5FB" w14:textId="77777777" w:rsidR="006A1531" w:rsidRPr="001071AB" w:rsidRDefault="006A1531" w:rsidP="00B35D61">
      <w:pPr>
        <w:numPr>
          <w:ilvl w:val="0"/>
          <w:numId w:val="8"/>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communicate the needs of students to teachers</w:t>
      </w:r>
      <w:r w:rsidR="00D97F9E">
        <w:rPr>
          <w:rFonts w:ascii="Calibri" w:hAnsi="Calibri" w:cs="Calibri"/>
          <w:bCs/>
          <w:sz w:val="22"/>
          <w:szCs w:val="22"/>
          <w:lang w:val="en-IE"/>
        </w:rPr>
        <w:t xml:space="preserve"> and Special Needs Assistants (SNAs)</w:t>
      </w:r>
      <w:r w:rsidRPr="001071AB">
        <w:rPr>
          <w:rFonts w:ascii="Calibri" w:hAnsi="Calibri" w:cs="Calibri"/>
          <w:bCs/>
          <w:sz w:val="22"/>
          <w:szCs w:val="22"/>
          <w:lang w:val="en-IE"/>
        </w:rPr>
        <w:t>.</w:t>
      </w:r>
    </w:p>
    <w:p w14:paraId="1C9AA7B8" w14:textId="77777777" w:rsidR="007B3272" w:rsidRPr="001071AB" w:rsidRDefault="007B3272" w:rsidP="00B35D61">
      <w:pPr>
        <w:numPr>
          <w:ilvl w:val="0"/>
          <w:numId w:val="8"/>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Co-ordinate school standar</w:t>
      </w:r>
      <w:r w:rsidR="00AC2D7E" w:rsidRPr="001071AB">
        <w:rPr>
          <w:rFonts w:ascii="Calibri" w:hAnsi="Calibri" w:cs="Calibri"/>
          <w:bCs/>
          <w:sz w:val="22"/>
          <w:szCs w:val="22"/>
          <w:lang w:val="en-IE"/>
        </w:rPr>
        <w:t>dised testing with the Guidance Counsellor.</w:t>
      </w:r>
    </w:p>
    <w:p w14:paraId="6D9575FC" w14:textId="77777777" w:rsidR="00AC2D7E" w:rsidRPr="001071AB" w:rsidRDefault="00AC2D7E" w:rsidP="001071AB">
      <w:pPr>
        <w:numPr>
          <w:ilvl w:val="0"/>
          <w:numId w:val="8"/>
        </w:numPr>
        <w:spacing w:line="360" w:lineRule="auto"/>
        <w:ind w:left="720"/>
        <w:contextualSpacing/>
        <w:jc w:val="both"/>
        <w:rPr>
          <w:rFonts w:ascii="Calibri" w:hAnsi="Calibri" w:cs="Calibri"/>
          <w:bCs/>
          <w:sz w:val="22"/>
          <w:szCs w:val="22"/>
          <w:lang w:val="en-IE"/>
        </w:rPr>
      </w:pPr>
      <w:r w:rsidRPr="001071AB">
        <w:rPr>
          <w:rFonts w:ascii="Calibri" w:hAnsi="Calibri" w:cs="Calibri"/>
          <w:bCs/>
          <w:sz w:val="22"/>
          <w:szCs w:val="22"/>
          <w:lang w:val="en-IE"/>
        </w:rPr>
        <w:t>Select students for external diagnostic assessment, where parental permission</w:t>
      </w:r>
      <w:r w:rsidR="00E70FF1" w:rsidRPr="001071AB">
        <w:rPr>
          <w:rFonts w:ascii="Calibri" w:hAnsi="Calibri" w:cs="Calibri"/>
          <w:bCs/>
          <w:sz w:val="22"/>
          <w:szCs w:val="22"/>
          <w:lang w:val="en-IE"/>
        </w:rPr>
        <w:t xml:space="preserve"> </w:t>
      </w:r>
      <w:r w:rsidRPr="001071AB">
        <w:rPr>
          <w:rFonts w:ascii="Calibri" w:hAnsi="Calibri" w:cs="Calibri"/>
          <w:bCs/>
          <w:sz w:val="22"/>
          <w:szCs w:val="22"/>
          <w:lang w:val="en-IE"/>
        </w:rPr>
        <w:t>has been sought and granted</w:t>
      </w:r>
      <w:r w:rsidR="006B7335" w:rsidRPr="001071AB">
        <w:rPr>
          <w:rFonts w:ascii="Calibri" w:hAnsi="Calibri" w:cs="Calibri"/>
          <w:bCs/>
          <w:sz w:val="22"/>
          <w:szCs w:val="22"/>
          <w:lang w:val="en-IE"/>
        </w:rPr>
        <w:t>.</w:t>
      </w:r>
      <w:r w:rsidRPr="001071AB">
        <w:rPr>
          <w:rFonts w:ascii="Calibri" w:hAnsi="Calibri" w:cs="Calibri"/>
          <w:bCs/>
          <w:sz w:val="22"/>
          <w:szCs w:val="22"/>
          <w:lang w:val="en-IE"/>
        </w:rPr>
        <w:t xml:space="preserve"> </w:t>
      </w:r>
    </w:p>
    <w:p w14:paraId="463114E2" w14:textId="77777777" w:rsidR="00122CCA" w:rsidRPr="001071AB" w:rsidRDefault="006B7335" w:rsidP="00122CCA">
      <w:pPr>
        <w:numPr>
          <w:ilvl w:val="0"/>
          <w:numId w:val="8"/>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p</w:t>
      </w:r>
      <w:r w:rsidR="007B3272" w:rsidRPr="001071AB">
        <w:rPr>
          <w:rFonts w:ascii="Calibri" w:hAnsi="Calibri" w:cs="Calibri"/>
          <w:bCs/>
          <w:sz w:val="22"/>
          <w:szCs w:val="22"/>
          <w:lang w:val="en-IE"/>
        </w:rPr>
        <w:t xml:space="preserve">lan for the transition of students with </w:t>
      </w:r>
      <w:r w:rsidR="00E70FF1" w:rsidRPr="001071AB">
        <w:rPr>
          <w:rFonts w:ascii="Calibri" w:hAnsi="Calibri" w:cs="Calibri"/>
          <w:bCs/>
          <w:sz w:val="22"/>
          <w:szCs w:val="22"/>
          <w:lang w:val="en-IE"/>
        </w:rPr>
        <w:t>A</w:t>
      </w:r>
      <w:r w:rsidR="007B3272" w:rsidRPr="001071AB">
        <w:rPr>
          <w:rFonts w:ascii="Calibri" w:hAnsi="Calibri" w:cs="Calibri"/>
          <w:bCs/>
          <w:sz w:val="22"/>
          <w:szCs w:val="22"/>
          <w:lang w:val="en-IE"/>
        </w:rPr>
        <w:t>EN from Primary to post-primary</w:t>
      </w:r>
      <w:r w:rsidR="00825A3E" w:rsidRPr="001071AB">
        <w:rPr>
          <w:rFonts w:ascii="Calibri" w:hAnsi="Calibri" w:cs="Calibri"/>
          <w:bCs/>
          <w:sz w:val="22"/>
          <w:szCs w:val="22"/>
          <w:lang w:val="en-IE"/>
        </w:rPr>
        <w:t xml:space="preserve"> by liaising</w:t>
      </w:r>
      <w:r w:rsidR="00122CCA" w:rsidRPr="001071AB">
        <w:rPr>
          <w:rFonts w:ascii="Calibri" w:hAnsi="Calibri" w:cs="Calibri"/>
          <w:bCs/>
          <w:sz w:val="22"/>
          <w:szCs w:val="22"/>
          <w:lang w:val="en-IE"/>
        </w:rPr>
        <w:t xml:space="preserve"> with primary school SET / teacher and parent</w:t>
      </w:r>
      <w:r w:rsidR="00E70FF1" w:rsidRPr="001071AB">
        <w:rPr>
          <w:rFonts w:ascii="Calibri" w:hAnsi="Calibri" w:cs="Calibri"/>
          <w:bCs/>
          <w:sz w:val="22"/>
          <w:szCs w:val="22"/>
          <w:lang w:val="en-IE"/>
        </w:rPr>
        <w:t>;</w:t>
      </w:r>
      <w:r w:rsidR="00122CCA" w:rsidRPr="001071AB">
        <w:rPr>
          <w:rFonts w:ascii="Calibri" w:hAnsi="Calibri" w:cs="Calibri"/>
          <w:bCs/>
          <w:sz w:val="22"/>
          <w:szCs w:val="22"/>
          <w:lang w:val="en-IE"/>
        </w:rPr>
        <w:t xml:space="preserve"> and collecting psychological reports</w:t>
      </w:r>
      <w:r w:rsidR="00E70FF1" w:rsidRPr="001071AB">
        <w:rPr>
          <w:rFonts w:ascii="Calibri" w:hAnsi="Calibri" w:cs="Calibri"/>
          <w:bCs/>
          <w:sz w:val="22"/>
          <w:szCs w:val="22"/>
          <w:lang w:val="en-IE"/>
        </w:rPr>
        <w:t>,</w:t>
      </w:r>
      <w:r w:rsidR="00122CCA" w:rsidRPr="001071AB">
        <w:rPr>
          <w:rFonts w:ascii="Calibri" w:hAnsi="Calibri" w:cs="Calibri"/>
          <w:bCs/>
          <w:sz w:val="22"/>
          <w:szCs w:val="22"/>
          <w:lang w:val="en-IE"/>
        </w:rPr>
        <w:t xml:space="preserve"> Irish exemptions and other documents/ information.</w:t>
      </w:r>
    </w:p>
    <w:p w14:paraId="69187522" w14:textId="77777777" w:rsidR="00122CCA" w:rsidRPr="001071AB" w:rsidRDefault="00122CCA" w:rsidP="00122CCA">
      <w:pPr>
        <w:numPr>
          <w:ilvl w:val="0"/>
          <w:numId w:val="8"/>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ensure that support plans are in place for all students with </w:t>
      </w:r>
      <w:r w:rsidR="00E70FF1" w:rsidRPr="001071AB">
        <w:rPr>
          <w:rFonts w:ascii="Calibri" w:hAnsi="Calibri" w:cs="Calibri"/>
          <w:bCs/>
          <w:sz w:val="22"/>
          <w:szCs w:val="22"/>
          <w:lang w:val="en-IE"/>
        </w:rPr>
        <w:t>A</w:t>
      </w:r>
      <w:r w:rsidRPr="001071AB">
        <w:rPr>
          <w:rFonts w:ascii="Calibri" w:hAnsi="Calibri" w:cs="Calibri"/>
          <w:bCs/>
          <w:sz w:val="22"/>
          <w:szCs w:val="22"/>
          <w:lang w:val="en-IE"/>
        </w:rPr>
        <w:t xml:space="preserve">EN. </w:t>
      </w:r>
    </w:p>
    <w:p w14:paraId="0944A280" w14:textId="77777777" w:rsidR="007B3272" w:rsidRPr="00D97F9E" w:rsidRDefault="006A1531" w:rsidP="00D97F9E">
      <w:pPr>
        <w:numPr>
          <w:ilvl w:val="0"/>
          <w:numId w:val="8"/>
        </w:numPr>
        <w:spacing w:line="360" w:lineRule="auto"/>
        <w:ind w:left="-340" w:firstLine="720"/>
        <w:contextualSpacing/>
        <w:jc w:val="both"/>
        <w:rPr>
          <w:rFonts w:ascii="Calibri" w:hAnsi="Calibri" w:cs="Calibri"/>
          <w:bCs/>
          <w:sz w:val="22"/>
          <w:szCs w:val="22"/>
          <w:lang w:val="en-IE"/>
        </w:rPr>
      </w:pPr>
      <w:r w:rsidRPr="001071AB">
        <w:rPr>
          <w:rFonts w:ascii="Calibri" w:hAnsi="Calibri" w:cs="Calibri"/>
          <w:bCs/>
          <w:sz w:val="22"/>
          <w:szCs w:val="22"/>
          <w:lang w:val="en-IE"/>
        </w:rPr>
        <w:t>To advise teachers of the recommendations made in professional assessments relating to</w:t>
      </w:r>
      <w:r w:rsidR="00E70FF1" w:rsidRPr="001071AB">
        <w:rPr>
          <w:rFonts w:ascii="Calibri" w:hAnsi="Calibri" w:cs="Calibri"/>
          <w:bCs/>
          <w:sz w:val="22"/>
          <w:szCs w:val="22"/>
          <w:lang w:val="en-IE"/>
        </w:rPr>
        <w:t xml:space="preserve"> </w:t>
      </w:r>
      <w:r w:rsidRPr="001071AB">
        <w:rPr>
          <w:rFonts w:ascii="Calibri" w:hAnsi="Calibri" w:cs="Calibri"/>
          <w:bCs/>
          <w:sz w:val="22"/>
          <w:szCs w:val="22"/>
          <w:lang w:val="en-IE"/>
        </w:rPr>
        <w:t>individual students.</w:t>
      </w:r>
    </w:p>
    <w:p w14:paraId="3217B341" w14:textId="77777777" w:rsidR="006A1531" w:rsidRPr="001071AB" w:rsidRDefault="006A1531" w:rsidP="006B7335">
      <w:pPr>
        <w:numPr>
          <w:ilvl w:val="0"/>
          <w:numId w:val="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w:t>
      </w:r>
      <w:r w:rsidR="00AC2D7E" w:rsidRPr="001071AB">
        <w:rPr>
          <w:rFonts w:ascii="Calibri" w:hAnsi="Calibri" w:cs="Calibri"/>
          <w:bCs/>
          <w:sz w:val="22"/>
          <w:szCs w:val="22"/>
          <w:lang w:val="en-IE"/>
        </w:rPr>
        <w:t xml:space="preserve">test and </w:t>
      </w:r>
      <w:r w:rsidRPr="001071AB">
        <w:rPr>
          <w:rFonts w:ascii="Calibri" w:hAnsi="Calibri" w:cs="Calibri"/>
          <w:bCs/>
          <w:sz w:val="22"/>
          <w:szCs w:val="22"/>
          <w:lang w:val="en-IE"/>
        </w:rPr>
        <w:t>process applications for Reasonable Accommodations at State Exams (RACE)</w:t>
      </w:r>
      <w:r w:rsidR="006B7335" w:rsidRPr="001071AB">
        <w:rPr>
          <w:rFonts w:ascii="Calibri" w:hAnsi="Calibri" w:cs="Calibri"/>
          <w:bCs/>
          <w:sz w:val="22"/>
          <w:szCs w:val="22"/>
          <w:lang w:val="en-IE"/>
        </w:rPr>
        <w:t>.</w:t>
      </w:r>
    </w:p>
    <w:p w14:paraId="7FE3D1F0" w14:textId="77777777" w:rsidR="006A1531" w:rsidRPr="001071AB" w:rsidRDefault="006B7335" w:rsidP="00B35D61">
      <w:pPr>
        <w:numPr>
          <w:ilvl w:val="0"/>
          <w:numId w:val="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facilitate the use of</w:t>
      </w:r>
      <w:r w:rsidR="006A1531" w:rsidRPr="001071AB">
        <w:rPr>
          <w:rFonts w:ascii="Calibri" w:hAnsi="Calibri" w:cs="Calibri"/>
          <w:bCs/>
          <w:sz w:val="22"/>
          <w:szCs w:val="22"/>
          <w:lang w:val="en-IE"/>
        </w:rPr>
        <w:t xml:space="preserve"> RA</w:t>
      </w:r>
      <w:r w:rsidRPr="001071AB">
        <w:rPr>
          <w:rFonts w:ascii="Calibri" w:hAnsi="Calibri" w:cs="Calibri"/>
          <w:bCs/>
          <w:sz w:val="22"/>
          <w:szCs w:val="22"/>
          <w:lang w:val="en-IE"/>
        </w:rPr>
        <w:t xml:space="preserve">CE in house exam </w:t>
      </w:r>
      <w:r w:rsidR="00E70FF1" w:rsidRPr="001071AB">
        <w:rPr>
          <w:rFonts w:ascii="Calibri" w:hAnsi="Calibri" w:cs="Calibri"/>
          <w:bCs/>
          <w:sz w:val="22"/>
          <w:szCs w:val="22"/>
          <w:lang w:val="en-IE"/>
        </w:rPr>
        <w:t xml:space="preserve">within available </w:t>
      </w:r>
      <w:r w:rsidR="006A1531" w:rsidRPr="001071AB">
        <w:rPr>
          <w:rFonts w:ascii="Calibri" w:hAnsi="Calibri" w:cs="Calibri"/>
          <w:bCs/>
          <w:sz w:val="22"/>
          <w:szCs w:val="22"/>
          <w:lang w:val="en-IE"/>
        </w:rPr>
        <w:t>resources.</w:t>
      </w:r>
    </w:p>
    <w:p w14:paraId="7B534362" w14:textId="77777777" w:rsidR="00AC2D7E" w:rsidRPr="001071AB" w:rsidRDefault="00AC2D7E" w:rsidP="00B35D61">
      <w:pPr>
        <w:numPr>
          <w:ilvl w:val="0"/>
          <w:numId w:val="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provide information to the Guidance Counsellor for DARE.</w:t>
      </w:r>
    </w:p>
    <w:p w14:paraId="5FC7AC57" w14:textId="77777777" w:rsidR="006B7335" w:rsidRPr="001071AB" w:rsidRDefault="006B7335" w:rsidP="006B7335">
      <w:pPr>
        <w:numPr>
          <w:ilvl w:val="0"/>
          <w:numId w:val="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process Irish Exemptions, when deemed appropriate by the Principal.</w:t>
      </w:r>
    </w:p>
    <w:p w14:paraId="75711E9C" w14:textId="77777777" w:rsidR="006A1531" w:rsidRPr="001071AB" w:rsidRDefault="006A1531" w:rsidP="00B35D61">
      <w:pPr>
        <w:numPr>
          <w:ilvl w:val="0"/>
          <w:numId w:val="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liaise with outside professionals</w:t>
      </w:r>
      <w:r w:rsidR="00D97F9E">
        <w:rPr>
          <w:rFonts w:ascii="Calibri" w:hAnsi="Calibri" w:cs="Calibri"/>
          <w:bCs/>
          <w:sz w:val="22"/>
          <w:szCs w:val="22"/>
          <w:lang w:val="en-IE"/>
        </w:rPr>
        <w:t>, as necessary</w:t>
      </w:r>
      <w:r w:rsidRPr="001071AB">
        <w:rPr>
          <w:rFonts w:ascii="Calibri" w:hAnsi="Calibri" w:cs="Calibri"/>
          <w:bCs/>
          <w:sz w:val="22"/>
          <w:szCs w:val="22"/>
          <w:lang w:val="en-IE"/>
        </w:rPr>
        <w:t>.</w:t>
      </w:r>
    </w:p>
    <w:p w14:paraId="56170A94" w14:textId="1C85B52E" w:rsidR="00825A3E" w:rsidRPr="001071AB" w:rsidRDefault="00825A3E" w:rsidP="58AF9B27">
      <w:pPr>
        <w:numPr>
          <w:ilvl w:val="0"/>
          <w:numId w:val="9"/>
        </w:numPr>
        <w:spacing w:line="360" w:lineRule="auto"/>
        <w:contextualSpacing/>
        <w:jc w:val="both"/>
        <w:rPr>
          <w:rFonts w:ascii="Calibri" w:hAnsi="Calibri" w:cs="Calibri"/>
          <w:sz w:val="22"/>
          <w:szCs w:val="22"/>
          <w:lang w:val="en-IE"/>
        </w:rPr>
      </w:pPr>
      <w:r w:rsidRPr="58AF9B27">
        <w:rPr>
          <w:rFonts w:ascii="Calibri" w:hAnsi="Calibri" w:cs="Calibri"/>
          <w:sz w:val="22"/>
          <w:szCs w:val="22"/>
          <w:lang w:val="en-IE"/>
        </w:rPr>
        <w:t>To meet</w:t>
      </w:r>
      <w:r w:rsidR="00122CCA" w:rsidRPr="58AF9B27">
        <w:rPr>
          <w:rFonts w:ascii="Calibri" w:hAnsi="Calibri" w:cs="Calibri"/>
          <w:sz w:val="22"/>
          <w:szCs w:val="22"/>
          <w:lang w:val="en-IE"/>
        </w:rPr>
        <w:t xml:space="preserve"> with parents </w:t>
      </w:r>
      <w:r w:rsidRPr="58AF9B27">
        <w:rPr>
          <w:rFonts w:ascii="Calibri" w:hAnsi="Calibri" w:cs="Calibri"/>
          <w:sz w:val="22"/>
          <w:szCs w:val="22"/>
          <w:lang w:val="en-IE"/>
        </w:rPr>
        <w:t>regarding any concerns about th</w:t>
      </w:r>
      <w:r w:rsidR="00122CCA" w:rsidRPr="58AF9B27">
        <w:rPr>
          <w:rFonts w:ascii="Calibri" w:hAnsi="Calibri" w:cs="Calibri"/>
          <w:sz w:val="22"/>
          <w:szCs w:val="22"/>
          <w:lang w:val="en-IE"/>
        </w:rPr>
        <w:t>eir child</w:t>
      </w:r>
      <w:r w:rsidR="6BBEDF79" w:rsidRPr="58AF9B27">
        <w:rPr>
          <w:rFonts w:ascii="Calibri" w:hAnsi="Calibri" w:cs="Calibri"/>
          <w:sz w:val="22"/>
          <w:szCs w:val="22"/>
          <w:lang w:val="en-IE"/>
        </w:rPr>
        <w:t xml:space="preserve"> </w:t>
      </w:r>
      <w:r w:rsidR="00122CCA" w:rsidRPr="58AF9B27">
        <w:rPr>
          <w:rFonts w:ascii="Calibri" w:hAnsi="Calibri" w:cs="Calibri"/>
          <w:sz w:val="22"/>
          <w:szCs w:val="22"/>
          <w:lang w:val="en-IE"/>
        </w:rPr>
        <w:t xml:space="preserve">and </w:t>
      </w:r>
      <w:r w:rsidRPr="58AF9B27">
        <w:rPr>
          <w:rFonts w:ascii="Calibri" w:hAnsi="Calibri" w:cs="Calibri"/>
          <w:sz w:val="22"/>
          <w:szCs w:val="22"/>
          <w:lang w:val="en-IE"/>
        </w:rPr>
        <w:t>advise</w:t>
      </w:r>
      <w:r w:rsidR="006B7335" w:rsidRPr="58AF9B27">
        <w:rPr>
          <w:rFonts w:ascii="Calibri" w:hAnsi="Calibri" w:cs="Calibri"/>
          <w:sz w:val="22"/>
          <w:szCs w:val="22"/>
          <w:lang w:val="en-IE"/>
        </w:rPr>
        <w:t xml:space="preserve"> </w:t>
      </w:r>
      <w:r w:rsidRPr="58AF9B27">
        <w:rPr>
          <w:rFonts w:ascii="Calibri" w:hAnsi="Calibri" w:cs="Calibri"/>
          <w:sz w:val="22"/>
          <w:szCs w:val="22"/>
          <w:lang w:val="en-IE"/>
        </w:rPr>
        <w:t>parents on procedures for availing of</w:t>
      </w:r>
      <w:r w:rsidR="00122CCA" w:rsidRPr="58AF9B27">
        <w:rPr>
          <w:rFonts w:ascii="Calibri" w:hAnsi="Calibri" w:cs="Calibri"/>
          <w:sz w:val="22"/>
          <w:szCs w:val="22"/>
          <w:lang w:val="en-IE"/>
        </w:rPr>
        <w:t xml:space="preserve"> </w:t>
      </w:r>
      <w:r w:rsidR="00E70FF1" w:rsidRPr="58AF9B27">
        <w:rPr>
          <w:rFonts w:ascii="Calibri" w:hAnsi="Calibri" w:cs="Calibri"/>
          <w:sz w:val="22"/>
          <w:szCs w:val="22"/>
          <w:lang w:val="en-IE"/>
        </w:rPr>
        <w:t xml:space="preserve">support </w:t>
      </w:r>
      <w:r w:rsidR="00122CCA" w:rsidRPr="58AF9B27">
        <w:rPr>
          <w:rFonts w:ascii="Calibri" w:hAnsi="Calibri" w:cs="Calibri"/>
          <w:sz w:val="22"/>
          <w:szCs w:val="22"/>
          <w:lang w:val="en-IE"/>
        </w:rPr>
        <w:t>services</w:t>
      </w:r>
      <w:r w:rsidR="00E70FF1" w:rsidRPr="58AF9B27">
        <w:rPr>
          <w:rFonts w:ascii="Calibri" w:hAnsi="Calibri" w:cs="Calibri"/>
          <w:sz w:val="22"/>
          <w:szCs w:val="22"/>
          <w:lang w:val="en-IE"/>
        </w:rPr>
        <w:t xml:space="preserve"> and</w:t>
      </w:r>
      <w:r w:rsidRPr="58AF9B27">
        <w:rPr>
          <w:rFonts w:ascii="Calibri" w:hAnsi="Calibri" w:cs="Calibri"/>
          <w:sz w:val="22"/>
          <w:szCs w:val="22"/>
          <w:lang w:val="en-IE"/>
        </w:rPr>
        <w:t xml:space="preserve"> to </w:t>
      </w:r>
      <w:r w:rsidR="00122CCA" w:rsidRPr="58AF9B27">
        <w:rPr>
          <w:rFonts w:ascii="Calibri" w:hAnsi="Calibri" w:cs="Calibri"/>
          <w:sz w:val="22"/>
          <w:szCs w:val="22"/>
          <w:lang w:val="en-IE"/>
        </w:rPr>
        <w:t>plan, review and update them on their child’s progress</w:t>
      </w:r>
      <w:r w:rsidRPr="58AF9B27">
        <w:rPr>
          <w:rFonts w:ascii="Calibri" w:hAnsi="Calibri" w:cs="Calibri"/>
          <w:sz w:val="22"/>
          <w:szCs w:val="22"/>
          <w:lang w:val="en-IE"/>
        </w:rPr>
        <w:t>.</w:t>
      </w:r>
    </w:p>
    <w:p w14:paraId="0EA28281" w14:textId="77777777" w:rsidR="008A726B" w:rsidRPr="001071AB" w:rsidRDefault="00580A1E" w:rsidP="00B35D61">
      <w:pPr>
        <w:numPr>
          <w:ilvl w:val="0"/>
          <w:numId w:val="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l</w:t>
      </w:r>
      <w:r w:rsidR="00AC2D7E" w:rsidRPr="001071AB">
        <w:rPr>
          <w:rFonts w:ascii="Calibri" w:hAnsi="Calibri" w:cs="Calibri"/>
          <w:bCs/>
          <w:sz w:val="22"/>
          <w:szCs w:val="22"/>
          <w:lang w:val="en-IE"/>
        </w:rPr>
        <w:t>iaise</w:t>
      </w:r>
      <w:r w:rsidR="008A726B" w:rsidRPr="001071AB">
        <w:rPr>
          <w:rFonts w:ascii="Calibri" w:hAnsi="Calibri" w:cs="Calibri"/>
          <w:bCs/>
          <w:sz w:val="22"/>
          <w:szCs w:val="22"/>
          <w:lang w:val="en-IE"/>
        </w:rPr>
        <w:t xml:space="preserve"> with</w:t>
      </w:r>
      <w:r w:rsidR="005979A5" w:rsidRPr="001071AB">
        <w:rPr>
          <w:rFonts w:ascii="Calibri" w:hAnsi="Calibri" w:cs="Calibri"/>
          <w:bCs/>
          <w:sz w:val="22"/>
          <w:szCs w:val="22"/>
          <w:lang w:val="en-IE"/>
        </w:rPr>
        <w:t xml:space="preserve"> SNAs,</w:t>
      </w:r>
      <w:r w:rsidR="008A726B" w:rsidRPr="001071AB">
        <w:rPr>
          <w:rFonts w:ascii="Calibri" w:hAnsi="Calibri" w:cs="Calibri"/>
          <w:bCs/>
          <w:sz w:val="22"/>
          <w:szCs w:val="22"/>
          <w:lang w:val="en-IE"/>
        </w:rPr>
        <w:t xml:space="preserve"> SET</w:t>
      </w:r>
      <w:r w:rsidR="00AC2D7E" w:rsidRPr="001071AB">
        <w:rPr>
          <w:rFonts w:ascii="Calibri" w:hAnsi="Calibri" w:cs="Calibri"/>
          <w:bCs/>
          <w:sz w:val="22"/>
          <w:szCs w:val="22"/>
          <w:lang w:val="en-IE"/>
        </w:rPr>
        <w:t>s</w:t>
      </w:r>
      <w:r w:rsidR="005979A5" w:rsidRPr="001071AB">
        <w:rPr>
          <w:rFonts w:ascii="Calibri" w:hAnsi="Calibri" w:cs="Calibri"/>
          <w:bCs/>
          <w:sz w:val="22"/>
          <w:szCs w:val="22"/>
          <w:lang w:val="en-IE"/>
        </w:rPr>
        <w:t>,</w:t>
      </w:r>
      <w:r w:rsidR="00AC2D7E" w:rsidRPr="001071AB">
        <w:rPr>
          <w:rFonts w:ascii="Calibri" w:hAnsi="Calibri" w:cs="Calibri"/>
          <w:bCs/>
          <w:sz w:val="22"/>
          <w:szCs w:val="22"/>
          <w:lang w:val="en-IE"/>
        </w:rPr>
        <w:t xml:space="preserve"> L2LP coordinator, Year Heads,</w:t>
      </w:r>
      <w:r w:rsidR="00122CCA" w:rsidRPr="001071AB">
        <w:rPr>
          <w:rFonts w:ascii="Calibri" w:hAnsi="Calibri" w:cs="Calibri"/>
          <w:bCs/>
          <w:sz w:val="22"/>
          <w:szCs w:val="22"/>
          <w:lang w:val="en-IE"/>
        </w:rPr>
        <w:t xml:space="preserve"> Examinations Officer, </w:t>
      </w:r>
      <w:r w:rsidR="00AC2D7E" w:rsidRPr="001071AB">
        <w:rPr>
          <w:rFonts w:ascii="Calibri" w:hAnsi="Calibri" w:cs="Calibri"/>
          <w:bCs/>
          <w:sz w:val="22"/>
          <w:szCs w:val="22"/>
          <w:lang w:val="en-IE"/>
        </w:rPr>
        <w:t>teachers, parents</w:t>
      </w:r>
      <w:r w:rsidR="008A726B" w:rsidRPr="001071AB">
        <w:rPr>
          <w:rFonts w:ascii="Calibri" w:hAnsi="Calibri" w:cs="Calibri"/>
          <w:bCs/>
          <w:sz w:val="22"/>
          <w:szCs w:val="22"/>
          <w:lang w:val="en-IE"/>
        </w:rPr>
        <w:t xml:space="preserve"> and</w:t>
      </w:r>
      <w:r w:rsidR="00AC2D7E" w:rsidRPr="001071AB">
        <w:rPr>
          <w:rFonts w:ascii="Calibri" w:hAnsi="Calibri" w:cs="Calibri"/>
          <w:bCs/>
          <w:sz w:val="22"/>
          <w:szCs w:val="22"/>
          <w:lang w:val="en-IE"/>
        </w:rPr>
        <w:t xml:space="preserve"> senior management</w:t>
      </w:r>
      <w:r w:rsidRPr="001071AB">
        <w:rPr>
          <w:rFonts w:ascii="Calibri" w:hAnsi="Calibri" w:cs="Calibri"/>
          <w:bCs/>
          <w:sz w:val="22"/>
          <w:szCs w:val="22"/>
          <w:lang w:val="en-IE"/>
        </w:rPr>
        <w:t>.</w:t>
      </w:r>
    </w:p>
    <w:p w14:paraId="0A08DC44" w14:textId="77777777" w:rsidR="007B3272" w:rsidRPr="001071AB" w:rsidRDefault="00766E82" w:rsidP="00122CCA">
      <w:pPr>
        <w:numPr>
          <w:ilvl w:val="0"/>
          <w:numId w:val="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w:t>
      </w:r>
      <w:r w:rsidR="006B7335" w:rsidRPr="001071AB">
        <w:rPr>
          <w:rFonts w:ascii="Calibri" w:hAnsi="Calibri" w:cs="Calibri"/>
          <w:bCs/>
          <w:sz w:val="22"/>
          <w:szCs w:val="22"/>
          <w:lang w:val="en-IE"/>
        </w:rPr>
        <w:t>a</w:t>
      </w:r>
      <w:r w:rsidR="00122CCA" w:rsidRPr="001071AB">
        <w:rPr>
          <w:rFonts w:ascii="Calibri" w:hAnsi="Calibri" w:cs="Calibri"/>
          <w:bCs/>
          <w:sz w:val="22"/>
          <w:szCs w:val="22"/>
          <w:lang w:val="en-IE"/>
        </w:rPr>
        <w:t>ssist Year H</w:t>
      </w:r>
      <w:r w:rsidR="007B3272" w:rsidRPr="001071AB">
        <w:rPr>
          <w:rFonts w:ascii="Calibri" w:hAnsi="Calibri" w:cs="Calibri"/>
          <w:bCs/>
          <w:sz w:val="22"/>
          <w:szCs w:val="22"/>
          <w:lang w:val="en-IE"/>
        </w:rPr>
        <w:t>eads/Guidance Counsellor in managing the transition for students with</w:t>
      </w:r>
      <w:r w:rsidR="00122CCA" w:rsidRPr="001071AB">
        <w:rPr>
          <w:rFonts w:ascii="Calibri" w:hAnsi="Calibri" w:cs="Calibri"/>
          <w:bCs/>
          <w:sz w:val="22"/>
          <w:szCs w:val="22"/>
          <w:lang w:val="en-IE"/>
        </w:rPr>
        <w:t xml:space="preserve"> </w:t>
      </w:r>
      <w:r w:rsidR="00E70FF1" w:rsidRPr="001071AB">
        <w:rPr>
          <w:rFonts w:ascii="Calibri" w:hAnsi="Calibri" w:cs="Calibri"/>
          <w:bCs/>
          <w:sz w:val="22"/>
          <w:szCs w:val="22"/>
          <w:lang w:val="en-IE"/>
        </w:rPr>
        <w:t>A</w:t>
      </w:r>
      <w:r w:rsidR="007B3272" w:rsidRPr="001071AB">
        <w:rPr>
          <w:rFonts w:ascii="Calibri" w:hAnsi="Calibri" w:cs="Calibri"/>
          <w:bCs/>
          <w:sz w:val="22"/>
          <w:szCs w:val="22"/>
          <w:lang w:val="en-IE"/>
        </w:rPr>
        <w:t>EN to further education, training or employment.</w:t>
      </w:r>
    </w:p>
    <w:p w14:paraId="23DAE94E" w14:textId="77777777" w:rsidR="006A1531" w:rsidRPr="001071AB" w:rsidRDefault="006A1531" w:rsidP="00122CCA">
      <w:pPr>
        <w:numPr>
          <w:ilvl w:val="0"/>
          <w:numId w:val="9"/>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ensure that systems are in place for the referral of students by teachers, parents,</w:t>
      </w:r>
      <w:r w:rsidR="00122CCA" w:rsidRPr="001071AB">
        <w:rPr>
          <w:rFonts w:ascii="Calibri" w:hAnsi="Calibri" w:cs="Calibri"/>
          <w:bCs/>
          <w:sz w:val="22"/>
          <w:szCs w:val="22"/>
          <w:lang w:val="en-IE"/>
        </w:rPr>
        <w:t xml:space="preserve"> </w:t>
      </w:r>
      <w:r w:rsidRPr="001071AB">
        <w:rPr>
          <w:rFonts w:ascii="Calibri" w:hAnsi="Calibri" w:cs="Calibri"/>
          <w:bCs/>
          <w:sz w:val="22"/>
          <w:szCs w:val="22"/>
          <w:lang w:val="en-IE"/>
        </w:rPr>
        <w:t>etc.</w:t>
      </w:r>
    </w:p>
    <w:p w14:paraId="32A8BA1E" w14:textId="77777777" w:rsidR="005979A5" w:rsidRPr="00D97F9E" w:rsidRDefault="006A1531" w:rsidP="00D97F9E">
      <w:pPr>
        <w:numPr>
          <w:ilvl w:val="0"/>
          <w:numId w:val="10"/>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be a</w:t>
      </w:r>
      <w:r w:rsidR="00122CCA" w:rsidRPr="001071AB">
        <w:rPr>
          <w:rFonts w:ascii="Calibri" w:hAnsi="Calibri" w:cs="Calibri"/>
          <w:bCs/>
          <w:sz w:val="22"/>
          <w:szCs w:val="22"/>
          <w:lang w:val="en-IE"/>
        </w:rPr>
        <w:t>n active</w:t>
      </w:r>
      <w:r w:rsidRPr="001071AB">
        <w:rPr>
          <w:rFonts w:ascii="Calibri" w:hAnsi="Calibri" w:cs="Calibri"/>
          <w:bCs/>
          <w:sz w:val="22"/>
          <w:szCs w:val="22"/>
          <w:lang w:val="en-IE"/>
        </w:rPr>
        <w:t xml:space="preserve"> member of the Student Support Team.</w:t>
      </w:r>
    </w:p>
    <w:p w14:paraId="78452C00" w14:textId="77777777" w:rsidR="00825A3E" w:rsidRPr="001071AB" w:rsidRDefault="00122CCA" w:rsidP="58AF9B27">
      <w:pPr>
        <w:numPr>
          <w:ilvl w:val="0"/>
          <w:numId w:val="10"/>
        </w:numPr>
        <w:spacing w:line="360" w:lineRule="auto"/>
        <w:contextualSpacing/>
        <w:jc w:val="both"/>
        <w:rPr>
          <w:rFonts w:ascii="Calibri" w:hAnsi="Calibri" w:cs="Calibri"/>
          <w:sz w:val="22"/>
          <w:szCs w:val="22"/>
          <w:lang w:val="en-IE"/>
        </w:rPr>
      </w:pPr>
      <w:r w:rsidRPr="58AF9B27">
        <w:rPr>
          <w:rFonts w:ascii="Calibri" w:hAnsi="Calibri" w:cs="Calibri"/>
          <w:sz w:val="22"/>
          <w:szCs w:val="22"/>
          <w:lang w:val="en-IE"/>
        </w:rPr>
        <w:t>To c</w:t>
      </w:r>
      <w:r w:rsidR="00825A3E" w:rsidRPr="58AF9B27">
        <w:rPr>
          <w:rFonts w:ascii="Calibri" w:hAnsi="Calibri" w:cs="Calibri"/>
          <w:sz w:val="22"/>
          <w:szCs w:val="22"/>
          <w:lang w:val="en-IE"/>
        </w:rPr>
        <w:t xml:space="preserve">o-ordinate regular </w:t>
      </w:r>
      <w:r w:rsidR="00E70FF1" w:rsidRPr="58AF9B27">
        <w:rPr>
          <w:rFonts w:ascii="Calibri" w:hAnsi="Calibri" w:cs="Calibri"/>
          <w:sz w:val="22"/>
          <w:szCs w:val="22"/>
          <w:lang w:val="en-IE"/>
        </w:rPr>
        <w:t>A</w:t>
      </w:r>
      <w:r w:rsidR="00825A3E" w:rsidRPr="58AF9B27">
        <w:rPr>
          <w:rFonts w:ascii="Calibri" w:hAnsi="Calibri" w:cs="Calibri"/>
          <w:sz w:val="22"/>
          <w:szCs w:val="22"/>
          <w:lang w:val="en-IE"/>
        </w:rPr>
        <w:t>EN team planning</w:t>
      </w:r>
      <w:r w:rsidRPr="58AF9B27">
        <w:rPr>
          <w:rFonts w:ascii="Calibri" w:hAnsi="Calibri" w:cs="Calibri"/>
          <w:sz w:val="22"/>
          <w:szCs w:val="22"/>
          <w:lang w:val="en-IE"/>
        </w:rPr>
        <w:t xml:space="preserve"> and SNA</w:t>
      </w:r>
      <w:r w:rsidR="00825A3E" w:rsidRPr="58AF9B27">
        <w:rPr>
          <w:rFonts w:ascii="Calibri" w:hAnsi="Calibri" w:cs="Calibri"/>
          <w:sz w:val="22"/>
          <w:szCs w:val="22"/>
          <w:lang w:val="en-IE"/>
        </w:rPr>
        <w:t xml:space="preserve"> meetings to ensure effective communication and support for students with additional needs</w:t>
      </w:r>
      <w:r w:rsidR="00580A1E" w:rsidRPr="58AF9B27">
        <w:rPr>
          <w:rFonts w:ascii="Calibri" w:hAnsi="Calibri" w:cs="Calibri"/>
          <w:sz w:val="22"/>
          <w:szCs w:val="22"/>
          <w:lang w:val="en-IE"/>
        </w:rPr>
        <w:t>.</w:t>
      </w:r>
    </w:p>
    <w:p w14:paraId="37F94D18" w14:textId="6502B7FA" w:rsidR="58AF9B27" w:rsidRDefault="58AF9B27" w:rsidP="58AF9B27">
      <w:pPr>
        <w:spacing w:line="360" w:lineRule="auto"/>
        <w:contextualSpacing/>
        <w:jc w:val="both"/>
        <w:rPr>
          <w:rFonts w:ascii="Calibri" w:hAnsi="Calibri" w:cs="Calibri"/>
          <w:lang w:val="en-IE"/>
        </w:rPr>
      </w:pPr>
    </w:p>
    <w:p w14:paraId="3656B9AB" w14:textId="77777777" w:rsidR="00825A3E" w:rsidRPr="001071AB" w:rsidRDefault="00825A3E" w:rsidP="00825A3E">
      <w:pPr>
        <w:spacing w:line="360" w:lineRule="auto"/>
        <w:contextualSpacing/>
        <w:jc w:val="both"/>
        <w:rPr>
          <w:rFonts w:ascii="Calibri" w:hAnsi="Calibri" w:cs="Calibri"/>
          <w:bCs/>
          <w:sz w:val="22"/>
          <w:szCs w:val="22"/>
          <w:lang w:val="en-IE"/>
        </w:rPr>
      </w:pPr>
    </w:p>
    <w:p w14:paraId="05FAD8D1" w14:textId="77777777" w:rsidR="00825A3E" w:rsidRPr="001071AB" w:rsidRDefault="008B7158" w:rsidP="00DB76B0">
      <w:pPr>
        <w:spacing w:line="360" w:lineRule="auto"/>
        <w:contextualSpacing/>
        <w:jc w:val="both"/>
        <w:rPr>
          <w:rFonts w:ascii="Calibri" w:hAnsi="Calibri" w:cs="Calibri"/>
          <w:b/>
          <w:bCs/>
          <w:sz w:val="22"/>
          <w:szCs w:val="22"/>
          <w:lang w:val="en-IE"/>
        </w:rPr>
      </w:pPr>
      <w:r w:rsidRPr="001071AB">
        <w:rPr>
          <w:rFonts w:ascii="Calibri" w:hAnsi="Calibri" w:cs="Calibri"/>
          <w:b/>
          <w:bCs/>
          <w:sz w:val="22"/>
          <w:szCs w:val="22"/>
          <w:lang w:val="en-IE"/>
        </w:rPr>
        <w:t xml:space="preserve">The role of the </w:t>
      </w:r>
      <w:r w:rsidR="00DE1DA4" w:rsidRPr="001071AB">
        <w:rPr>
          <w:rFonts w:ascii="Calibri" w:hAnsi="Calibri" w:cs="Calibri"/>
          <w:b/>
          <w:bCs/>
          <w:sz w:val="22"/>
          <w:szCs w:val="22"/>
          <w:lang w:val="en-IE"/>
        </w:rPr>
        <w:t>Guidance Counsellor</w:t>
      </w:r>
    </w:p>
    <w:p w14:paraId="7132325F" w14:textId="77777777" w:rsidR="00DF49EE" w:rsidRPr="001071AB" w:rsidRDefault="00DF49EE" w:rsidP="00287D8F">
      <w:pPr>
        <w:numPr>
          <w:ilvl w:val="0"/>
          <w:numId w:val="14"/>
        </w:numPr>
        <w:spacing w:line="360" w:lineRule="auto"/>
        <w:ind w:left="-340" w:firstLine="720"/>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liaise on an ongoing basis with </w:t>
      </w:r>
      <w:r w:rsidR="00E70FF1" w:rsidRPr="001071AB">
        <w:rPr>
          <w:rFonts w:ascii="Calibri" w:hAnsi="Calibri" w:cs="Calibri"/>
          <w:bCs/>
          <w:sz w:val="22"/>
          <w:szCs w:val="22"/>
          <w:lang w:val="en-IE"/>
        </w:rPr>
        <w:t>t</w:t>
      </w:r>
      <w:r w:rsidRPr="001071AB">
        <w:rPr>
          <w:rFonts w:ascii="Calibri" w:hAnsi="Calibri" w:cs="Calibri"/>
          <w:bCs/>
          <w:sz w:val="22"/>
          <w:szCs w:val="22"/>
          <w:lang w:val="en-IE"/>
        </w:rPr>
        <w:t xml:space="preserve">he </w:t>
      </w:r>
      <w:r w:rsidR="00E70FF1" w:rsidRPr="001071AB">
        <w:rPr>
          <w:rFonts w:ascii="Calibri" w:hAnsi="Calibri" w:cs="Calibri"/>
          <w:bCs/>
          <w:sz w:val="22"/>
          <w:szCs w:val="22"/>
          <w:lang w:val="en-IE"/>
        </w:rPr>
        <w:t>Additional</w:t>
      </w:r>
      <w:r w:rsidRPr="001071AB">
        <w:rPr>
          <w:rFonts w:ascii="Calibri" w:hAnsi="Calibri" w:cs="Calibri"/>
          <w:bCs/>
          <w:sz w:val="22"/>
          <w:szCs w:val="22"/>
          <w:lang w:val="en-IE"/>
        </w:rPr>
        <w:t xml:space="preserve"> Needs Team and</w:t>
      </w:r>
      <w:r w:rsidR="00E70FF1" w:rsidRPr="001071AB">
        <w:rPr>
          <w:rFonts w:ascii="Calibri" w:hAnsi="Calibri" w:cs="Calibri"/>
          <w:bCs/>
          <w:sz w:val="22"/>
          <w:szCs w:val="22"/>
          <w:lang w:val="en-IE"/>
        </w:rPr>
        <w:t xml:space="preserve"> </w:t>
      </w:r>
      <w:r w:rsidRPr="001071AB">
        <w:rPr>
          <w:rFonts w:ascii="Calibri" w:hAnsi="Calibri" w:cs="Calibri"/>
          <w:bCs/>
          <w:sz w:val="22"/>
          <w:szCs w:val="22"/>
          <w:lang w:val="en-IE"/>
        </w:rPr>
        <w:t>Student Support Team.</w:t>
      </w:r>
    </w:p>
    <w:p w14:paraId="146EE1C5" w14:textId="77777777" w:rsidR="00DF49EE" w:rsidRPr="001071AB" w:rsidRDefault="00DF49EE" w:rsidP="00287D8F">
      <w:pPr>
        <w:numPr>
          <w:ilvl w:val="0"/>
          <w:numId w:val="14"/>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provide a range of services to all students, including careers information, DARE</w:t>
      </w:r>
      <w:r w:rsidR="008B7158" w:rsidRPr="001071AB">
        <w:rPr>
          <w:rFonts w:ascii="Calibri" w:hAnsi="Calibri" w:cs="Calibri"/>
          <w:bCs/>
          <w:sz w:val="22"/>
          <w:szCs w:val="22"/>
          <w:lang w:val="en-IE"/>
        </w:rPr>
        <w:t>/ HEAR</w:t>
      </w:r>
      <w:r w:rsidRPr="001071AB">
        <w:rPr>
          <w:rFonts w:ascii="Calibri" w:hAnsi="Calibri" w:cs="Calibri"/>
          <w:bCs/>
          <w:sz w:val="22"/>
          <w:szCs w:val="22"/>
          <w:lang w:val="en-IE"/>
        </w:rPr>
        <w:t>, study skills</w:t>
      </w:r>
      <w:r w:rsidR="00E70FF1" w:rsidRPr="001071AB">
        <w:rPr>
          <w:rFonts w:ascii="Calibri" w:hAnsi="Calibri" w:cs="Calibri"/>
          <w:bCs/>
          <w:sz w:val="22"/>
          <w:szCs w:val="22"/>
          <w:lang w:val="en-IE"/>
        </w:rPr>
        <w:t>,</w:t>
      </w:r>
      <w:r w:rsidRPr="001071AB">
        <w:rPr>
          <w:rFonts w:ascii="Calibri" w:hAnsi="Calibri" w:cs="Calibri"/>
          <w:bCs/>
          <w:sz w:val="22"/>
          <w:szCs w:val="22"/>
          <w:lang w:val="en-IE"/>
        </w:rPr>
        <w:t xml:space="preserve"> examination techniques, consultation with parents/guardians, referral services etc. </w:t>
      </w:r>
    </w:p>
    <w:p w14:paraId="5DE237D4" w14:textId="77777777" w:rsidR="008B7158" w:rsidRPr="001071AB" w:rsidRDefault="00DF49EE" w:rsidP="00287D8F">
      <w:pPr>
        <w:numPr>
          <w:ilvl w:val="0"/>
          <w:numId w:val="14"/>
        </w:numPr>
        <w:spacing w:line="360" w:lineRule="auto"/>
        <w:ind w:left="-397" w:firstLine="720"/>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work together with </w:t>
      </w:r>
      <w:r w:rsidR="0000174E" w:rsidRPr="001071AB">
        <w:rPr>
          <w:rFonts w:ascii="Calibri" w:hAnsi="Calibri" w:cs="Calibri"/>
          <w:bCs/>
          <w:sz w:val="22"/>
          <w:szCs w:val="22"/>
          <w:lang w:val="en-IE"/>
        </w:rPr>
        <w:t>AEN</w:t>
      </w:r>
      <w:r w:rsidR="00DE1DA4" w:rsidRPr="001071AB">
        <w:rPr>
          <w:rFonts w:ascii="Calibri" w:hAnsi="Calibri" w:cs="Calibri"/>
          <w:bCs/>
          <w:sz w:val="22"/>
          <w:szCs w:val="22"/>
          <w:lang w:val="en-IE"/>
        </w:rPr>
        <w:t xml:space="preserve"> Team to conduct assessments of</w:t>
      </w:r>
      <w:r w:rsidR="0000174E" w:rsidRPr="001071AB">
        <w:rPr>
          <w:rFonts w:ascii="Calibri" w:hAnsi="Calibri" w:cs="Calibri"/>
          <w:bCs/>
          <w:sz w:val="22"/>
          <w:szCs w:val="22"/>
          <w:lang w:val="en-IE"/>
        </w:rPr>
        <w:t xml:space="preserve"> </w:t>
      </w:r>
      <w:r w:rsidRPr="001071AB">
        <w:rPr>
          <w:rFonts w:ascii="Calibri" w:hAnsi="Calibri" w:cs="Calibri"/>
          <w:bCs/>
          <w:sz w:val="22"/>
          <w:szCs w:val="22"/>
          <w:lang w:val="en-IE"/>
        </w:rPr>
        <w:t>incoming first years</w:t>
      </w:r>
      <w:r w:rsidR="0000174E" w:rsidRPr="001071AB">
        <w:rPr>
          <w:rFonts w:ascii="Calibri" w:hAnsi="Calibri" w:cs="Calibri"/>
          <w:bCs/>
          <w:sz w:val="22"/>
          <w:szCs w:val="22"/>
          <w:lang w:val="en-IE"/>
        </w:rPr>
        <w:t xml:space="preserve"> / new</w:t>
      </w:r>
      <w:r w:rsidRPr="001071AB">
        <w:rPr>
          <w:rFonts w:ascii="Calibri" w:hAnsi="Calibri" w:cs="Calibri"/>
          <w:bCs/>
          <w:sz w:val="22"/>
          <w:szCs w:val="22"/>
          <w:lang w:val="en-IE"/>
        </w:rPr>
        <w:t xml:space="preserve"> students to the school. </w:t>
      </w:r>
    </w:p>
    <w:p w14:paraId="0F8D84A9" w14:textId="77777777" w:rsidR="00DF49EE" w:rsidRPr="001071AB" w:rsidRDefault="00DF49EE" w:rsidP="00287D8F">
      <w:pPr>
        <w:numPr>
          <w:ilvl w:val="0"/>
          <w:numId w:val="14"/>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advise the Principal of any</w:t>
      </w:r>
      <w:r w:rsidR="008B7158" w:rsidRPr="001071AB">
        <w:rPr>
          <w:rFonts w:ascii="Calibri" w:hAnsi="Calibri" w:cs="Calibri"/>
          <w:bCs/>
          <w:sz w:val="22"/>
          <w:szCs w:val="22"/>
          <w:lang w:val="en-IE"/>
        </w:rPr>
        <w:t xml:space="preserve"> </w:t>
      </w:r>
      <w:r w:rsidRPr="001071AB">
        <w:rPr>
          <w:rFonts w:ascii="Calibri" w:hAnsi="Calibri" w:cs="Calibri"/>
          <w:bCs/>
          <w:sz w:val="22"/>
          <w:szCs w:val="22"/>
          <w:lang w:val="en-IE"/>
        </w:rPr>
        <w:t>matters arising from such assessments.</w:t>
      </w:r>
    </w:p>
    <w:p w14:paraId="3B17C219" w14:textId="77777777" w:rsidR="00DF49EE" w:rsidRPr="001071AB" w:rsidRDefault="00DF49EE" w:rsidP="00287D8F">
      <w:pPr>
        <w:numPr>
          <w:ilvl w:val="0"/>
          <w:numId w:val="14"/>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share diagnostic information with teachers</w:t>
      </w:r>
      <w:r w:rsidR="0000174E" w:rsidRPr="001071AB">
        <w:rPr>
          <w:rFonts w:ascii="Calibri" w:hAnsi="Calibri" w:cs="Calibri"/>
          <w:bCs/>
          <w:sz w:val="22"/>
          <w:szCs w:val="22"/>
          <w:lang w:val="en-IE"/>
        </w:rPr>
        <w:t>/ parents</w:t>
      </w:r>
      <w:r w:rsidRPr="001071AB">
        <w:rPr>
          <w:rFonts w:ascii="Calibri" w:hAnsi="Calibri" w:cs="Calibri"/>
          <w:bCs/>
          <w:sz w:val="22"/>
          <w:szCs w:val="22"/>
          <w:lang w:val="en-IE"/>
        </w:rPr>
        <w:t>.</w:t>
      </w:r>
    </w:p>
    <w:p w14:paraId="45FB0818" w14:textId="77777777" w:rsidR="0000174E" w:rsidRPr="001071AB" w:rsidRDefault="0000174E" w:rsidP="00DA53F5">
      <w:pPr>
        <w:spacing w:line="360" w:lineRule="auto"/>
        <w:contextualSpacing/>
        <w:jc w:val="both"/>
        <w:rPr>
          <w:rFonts w:ascii="Calibri" w:hAnsi="Calibri" w:cs="Calibri"/>
          <w:b/>
          <w:bCs/>
          <w:sz w:val="22"/>
          <w:szCs w:val="22"/>
          <w:lang w:val="en-IE"/>
        </w:rPr>
      </w:pPr>
    </w:p>
    <w:p w14:paraId="148BC99D" w14:textId="77777777" w:rsidR="00DA53F5" w:rsidRPr="001071AB" w:rsidRDefault="008B7158" w:rsidP="00DA53F5">
      <w:pPr>
        <w:spacing w:line="360" w:lineRule="auto"/>
        <w:contextualSpacing/>
        <w:jc w:val="both"/>
        <w:rPr>
          <w:rFonts w:ascii="Calibri" w:hAnsi="Calibri" w:cs="Calibri"/>
          <w:b/>
          <w:bCs/>
          <w:sz w:val="22"/>
          <w:szCs w:val="22"/>
          <w:lang w:val="en-IE"/>
        </w:rPr>
      </w:pPr>
      <w:r w:rsidRPr="001071AB">
        <w:rPr>
          <w:rFonts w:ascii="Calibri" w:hAnsi="Calibri" w:cs="Calibri"/>
          <w:b/>
          <w:bCs/>
          <w:sz w:val="22"/>
          <w:szCs w:val="22"/>
          <w:lang w:val="en-IE"/>
        </w:rPr>
        <w:t xml:space="preserve">The role of </w:t>
      </w:r>
      <w:r w:rsidR="00DA53F5" w:rsidRPr="001071AB">
        <w:rPr>
          <w:rFonts w:ascii="Calibri" w:hAnsi="Calibri" w:cs="Calibri"/>
          <w:b/>
          <w:bCs/>
          <w:sz w:val="22"/>
          <w:szCs w:val="22"/>
          <w:lang w:val="en-IE"/>
        </w:rPr>
        <w:t>Year Heads</w:t>
      </w:r>
    </w:p>
    <w:p w14:paraId="3E6A29BB" w14:textId="77777777" w:rsidR="00DA53F5" w:rsidRPr="001071AB" w:rsidRDefault="00DA53F5" w:rsidP="008B7158">
      <w:pPr>
        <w:numPr>
          <w:ilvl w:val="0"/>
          <w:numId w:val="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support the creation of an inclusive climate within the school and contribute</w:t>
      </w:r>
      <w:r w:rsidR="008B7158" w:rsidRPr="001071AB">
        <w:rPr>
          <w:rFonts w:ascii="Calibri" w:hAnsi="Calibri" w:cs="Calibri"/>
          <w:bCs/>
          <w:sz w:val="22"/>
          <w:szCs w:val="22"/>
          <w:lang w:val="en-IE"/>
        </w:rPr>
        <w:t xml:space="preserve"> </w:t>
      </w:r>
      <w:r w:rsidRPr="001071AB">
        <w:rPr>
          <w:rFonts w:ascii="Calibri" w:hAnsi="Calibri" w:cs="Calibri"/>
          <w:bCs/>
          <w:sz w:val="22"/>
          <w:szCs w:val="22"/>
          <w:lang w:val="en-IE"/>
        </w:rPr>
        <w:t>sign</w:t>
      </w:r>
      <w:r w:rsidR="008B7158" w:rsidRPr="001071AB">
        <w:rPr>
          <w:rFonts w:ascii="Calibri" w:hAnsi="Calibri" w:cs="Calibri"/>
          <w:bCs/>
          <w:sz w:val="22"/>
          <w:szCs w:val="22"/>
          <w:lang w:val="en-IE"/>
        </w:rPr>
        <w:t xml:space="preserve">ificantly to the work of the </w:t>
      </w:r>
      <w:r w:rsidR="0000174E" w:rsidRPr="001071AB">
        <w:rPr>
          <w:rFonts w:ascii="Calibri" w:hAnsi="Calibri" w:cs="Calibri"/>
          <w:bCs/>
          <w:sz w:val="22"/>
          <w:szCs w:val="22"/>
          <w:lang w:val="en-IE"/>
        </w:rPr>
        <w:t xml:space="preserve">AEN </w:t>
      </w:r>
      <w:r w:rsidRPr="001071AB">
        <w:rPr>
          <w:rFonts w:ascii="Calibri" w:hAnsi="Calibri" w:cs="Calibri"/>
          <w:bCs/>
          <w:sz w:val="22"/>
          <w:szCs w:val="22"/>
          <w:lang w:val="en-IE"/>
        </w:rPr>
        <w:t>team.</w:t>
      </w:r>
    </w:p>
    <w:p w14:paraId="0E86C9EE" w14:textId="77777777" w:rsidR="0000174E" w:rsidRPr="001071AB" w:rsidRDefault="00DA53F5" w:rsidP="0000174E">
      <w:pPr>
        <w:numPr>
          <w:ilvl w:val="0"/>
          <w:numId w:val="2"/>
        </w:numPr>
        <w:spacing w:line="360" w:lineRule="auto"/>
        <w:ind w:left="-340" w:firstLine="720"/>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facilitate the inclusion of any individual student with </w:t>
      </w:r>
      <w:r w:rsidR="0000174E" w:rsidRPr="001071AB">
        <w:rPr>
          <w:rFonts w:ascii="Calibri" w:hAnsi="Calibri" w:cs="Calibri"/>
          <w:bCs/>
          <w:sz w:val="22"/>
          <w:szCs w:val="22"/>
          <w:lang w:val="en-IE"/>
        </w:rPr>
        <w:t>A</w:t>
      </w:r>
      <w:r w:rsidRPr="001071AB">
        <w:rPr>
          <w:rFonts w:ascii="Calibri" w:hAnsi="Calibri" w:cs="Calibri"/>
          <w:bCs/>
          <w:sz w:val="22"/>
          <w:szCs w:val="22"/>
          <w:lang w:val="en-IE"/>
        </w:rPr>
        <w:t>EN by monitoring the student’s</w:t>
      </w:r>
      <w:r w:rsidR="0000174E"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progress within the </w:t>
      </w:r>
    </w:p>
    <w:p w14:paraId="43FCA582" w14:textId="77777777" w:rsidR="00DA53F5" w:rsidRPr="001071AB" w:rsidRDefault="0000174E" w:rsidP="0000174E">
      <w:pPr>
        <w:spacing w:line="360" w:lineRule="auto"/>
        <w:ind w:left="380"/>
        <w:contextualSpacing/>
        <w:jc w:val="both"/>
        <w:rPr>
          <w:rFonts w:ascii="Calibri" w:hAnsi="Calibri" w:cs="Calibri"/>
          <w:bCs/>
          <w:sz w:val="22"/>
          <w:szCs w:val="22"/>
          <w:lang w:val="en-IE"/>
        </w:rPr>
      </w:pPr>
      <w:r w:rsidRPr="001071AB">
        <w:rPr>
          <w:rFonts w:ascii="Calibri" w:hAnsi="Calibri" w:cs="Calibri"/>
          <w:bCs/>
          <w:sz w:val="22"/>
          <w:szCs w:val="22"/>
          <w:lang w:val="en-IE"/>
        </w:rPr>
        <w:t xml:space="preserve">       </w:t>
      </w:r>
      <w:r w:rsidR="00DA53F5" w:rsidRPr="001071AB">
        <w:rPr>
          <w:rFonts w:ascii="Calibri" w:hAnsi="Calibri" w:cs="Calibri"/>
          <w:bCs/>
          <w:sz w:val="22"/>
          <w:szCs w:val="22"/>
          <w:lang w:val="en-IE"/>
        </w:rPr>
        <w:t>year group.</w:t>
      </w:r>
    </w:p>
    <w:p w14:paraId="5E92600B" w14:textId="77777777" w:rsidR="00DA53F5" w:rsidRPr="001071AB" w:rsidRDefault="00DA53F5" w:rsidP="008B7158">
      <w:pPr>
        <w:numPr>
          <w:ilvl w:val="0"/>
          <w:numId w:val="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Plan the transition for students with</w:t>
      </w:r>
      <w:r w:rsidR="0000174E" w:rsidRPr="001071AB">
        <w:rPr>
          <w:rFonts w:ascii="Calibri" w:hAnsi="Calibri" w:cs="Calibri"/>
          <w:bCs/>
          <w:sz w:val="22"/>
          <w:szCs w:val="22"/>
          <w:lang w:val="en-IE"/>
        </w:rPr>
        <w:t xml:space="preserve"> AEN</w:t>
      </w:r>
      <w:r w:rsidRPr="001071AB">
        <w:rPr>
          <w:rFonts w:ascii="Calibri" w:hAnsi="Calibri" w:cs="Calibri"/>
          <w:bCs/>
          <w:sz w:val="22"/>
          <w:szCs w:val="22"/>
          <w:lang w:val="en-IE"/>
        </w:rPr>
        <w:t xml:space="preserve"> from primary to</w:t>
      </w:r>
      <w:r w:rsidR="008B7158" w:rsidRPr="001071AB">
        <w:rPr>
          <w:rFonts w:ascii="Calibri" w:hAnsi="Calibri" w:cs="Calibri"/>
          <w:bCs/>
          <w:sz w:val="22"/>
          <w:szCs w:val="22"/>
          <w:lang w:val="en-IE"/>
        </w:rPr>
        <w:t xml:space="preserve"> </w:t>
      </w:r>
      <w:r w:rsidRPr="001071AB">
        <w:rPr>
          <w:rFonts w:ascii="Calibri" w:hAnsi="Calibri" w:cs="Calibri"/>
          <w:bCs/>
          <w:sz w:val="22"/>
          <w:szCs w:val="22"/>
          <w:lang w:val="en-IE"/>
        </w:rPr>
        <w:t>pos</w:t>
      </w:r>
      <w:r w:rsidR="008B7158" w:rsidRPr="001071AB">
        <w:rPr>
          <w:rFonts w:ascii="Calibri" w:hAnsi="Calibri" w:cs="Calibri"/>
          <w:bCs/>
          <w:sz w:val="22"/>
          <w:szCs w:val="22"/>
          <w:lang w:val="en-IE"/>
        </w:rPr>
        <w:t>t primary school,</w:t>
      </w:r>
      <w:r w:rsidRPr="001071AB">
        <w:rPr>
          <w:rFonts w:ascii="Calibri" w:hAnsi="Calibri" w:cs="Calibri"/>
          <w:bCs/>
          <w:sz w:val="22"/>
          <w:szCs w:val="22"/>
          <w:lang w:val="en-IE"/>
        </w:rPr>
        <w:t xml:space="preserve"> with the </w:t>
      </w:r>
      <w:r w:rsidR="0000174E" w:rsidRPr="001071AB">
        <w:rPr>
          <w:rFonts w:ascii="Calibri" w:hAnsi="Calibri" w:cs="Calibri"/>
          <w:bCs/>
          <w:sz w:val="22"/>
          <w:szCs w:val="22"/>
          <w:lang w:val="en-IE"/>
        </w:rPr>
        <w:t>A</w:t>
      </w:r>
      <w:r w:rsidRPr="001071AB">
        <w:rPr>
          <w:rFonts w:ascii="Calibri" w:hAnsi="Calibri" w:cs="Calibri"/>
          <w:bCs/>
          <w:sz w:val="22"/>
          <w:szCs w:val="22"/>
          <w:lang w:val="en-IE"/>
        </w:rPr>
        <w:t>ENCO and Principal.</w:t>
      </w:r>
    </w:p>
    <w:p w14:paraId="049F31CB" w14:textId="77777777" w:rsidR="00DA53F5" w:rsidRPr="001071AB" w:rsidRDefault="00DA53F5" w:rsidP="00DA53F5">
      <w:pPr>
        <w:spacing w:line="360" w:lineRule="auto"/>
        <w:contextualSpacing/>
        <w:jc w:val="both"/>
        <w:rPr>
          <w:rFonts w:ascii="Calibri" w:hAnsi="Calibri" w:cs="Calibri"/>
          <w:b/>
          <w:bCs/>
          <w:sz w:val="22"/>
          <w:szCs w:val="22"/>
          <w:lang w:val="en-IE"/>
        </w:rPr>
      </w:pPr>
    </w:p>
    <w:p w14:paraId="1E50B17F" w14:textId="77777777" w:rsidR="00DA53F5" w:rsidRPr="001071AB" w:rsidRDefault="008B7158" w:rsidP="00DA53F5">
      <w:pPr>
        <w:spacing w:line="360" w:lineRule="auto"/>
        <w:contextualSpacing/>
        <w:jc w:val="both"/>
        <w:rPr>
          <w:rFonts w:ascii="Calibri" w:hAnsi="Calibri" w:cs="Calibri"/>
          <w:b/>
          <w:bCs/>
          <w:sz w:val="22"/>
          <w:szCs w:val="22"/>
          <w:lang w:val="en-IE"/>
        </w:rPr>
      </w:pPr>
      <w:r w:rsidRPr="001071AB">
        <w:rPr>
          <w:rFonts w:ascii="Calibri" w:hAnsi="Calibri" w:cs="Calibri"/>
          <w:b/>
          <w:bCs/>
          <w:sz w:val="22"/>
          <w:szCs w:val="22"/>
          <w:lang w:val="en-IE"/>
        </w:rPr>
        <w:t xml:space="preserve">The role of the </w:t>
      </w:r>
      <w:r w:rsidR="0000174E" w:rsidRPr="001071AB">
        <w:rPr>
          <w:rFonts w:ascii="Calibri" w:hAnsi="Calibri" w:cs="Calibri"/>
          <w:b/>
          <w:bCs/>
          <w:sz w:val="22"/>
          <w:szCs w:val="22"/>
          <w:lang w:val="en-IE"/>
        </w:rPr>
        <w:t>Additional</w:t>
      </w:r>
      <w:r w:rsidR="00DA53F5" w:rsidRPr="001071AB">
        <w:rPr>
          <w:rFonts w:ascii="Calibri" w:hAnsi="Calibri" w:cs="Calibri"/>
          <w:b/>
          <w:bCs/>
          <w:sz w:val="22"/>
          <w:szCs w:val="22"/>
          <w:lang w:val="en-IE"/>
        </w:rPr>
        <w:t xml:space="preserve"> Education Teacher</w:t>
      </w:r>
      <w:r w:rsidR="00D97F9E">
        <w:rPr>
          <w:rFonts w:ascii="Calibri" w:hAnsi="Calibri" w:cs="Calibri"/>
          <w:b/>
          <w:bCs/>
          <w:sz w:val="22"/>
          <w:szCs w:val="22"/>
          <w:lang w:val="en-IE"/>
        </w:rPr>
        <w:t xml:space="preserve"> (AET)</w:t>
      </w:r>
      <w:r w:rsidR="00DA53F5" w:rsidRPr="001071AB">
        <w:rPr>
          <w:rFonts w:ascii="Calibri" w:hAnsi="Calibri" w:cs="Calibri"/>
          <w:b/>
          <w:bCs/>
          <w:sz w:val="22"/>
          <w:szCs w:val="22"/>
          <w:lang w:val="en-IE"/>
        </w:rPr>
        <w:t xml:space="preserve"> (Circular 14/2017)</w:t>
      </w:r>
    </w:p>
    <w:p w14:paraId="62F59E0C" w14:textId="77777777" w:rsidR="00DA53F5" w:rsidRPr="001071AB" w:rsidRDefault="008B7158" w:rsidP="008B7158">
      <w:pPr>
        <w:numPr>
          <w:ilvl w:val="0"/>
          <w:numId w:val="1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provide</w:t>
      </w:r>
      <w:r w:rsidR="00DA53F5" w:rsidRPr="001071AB">
        <w:rPr>
          <w:rFonts w:ascii="Calibri" w:hAnsi="Calibri" w:cs="Calibri"/>
          <w:bCs/>
          <w:sz w:val="22"/>
          <w:szCs w:val="22"/>
          <w:lang w:val="en-IE"/>
        </w:rPr>
        <w:t xml:space="preserve"> direct teaching to a student with </w:t>
      </w:r>
      <w:r w:rsidR="0000174E" w:rsidRPr="001071AB">
        <w:rPr>
          <w:rFonts w:ascii="Calibri" w:hAnsi="Calibri" w:cs="Calibri"/>
          <w:bCs/>
          <w:sz w:val="22"/>
          <w:szCs w:val="22"/>
          <w:lang w:val="en-IE"/>
        </w:rPr>
        <w:t>A</w:t>
      </w:r>
      <w:r w:rsidR="00DA53F5" w:rsidRPr="001071AB">
        <w:rPr>
          <w:rFonts w:ascii="Calibri" w:hAnsi="Calibri" w:cs="Calibri"/>
          <w:bCs/>
          <w:sz w:val="22"/>
          <w:szCs w:val="22"/>
          <w:lang w:val="en-IE"/>
        </w:rPr>
        <w:t>EN either to reinforce the teaching that</w:t>
      </w:r>
      <w:r w:rsidRPr="001071AB">
        <w:rPr>
          <w:rFonts w:ascii="Calibri" w:hAnsi="Calibri" w:cs="Calibri"/>
          <w:bCs/>
          <w:sz w:val="22"/>
          <w:szCs w:val="22"/>
          <w:lang w:val="en-IE"/>
        </w:rPr>
        <w:t xml:space="preserve"> </w:t>
      </w:r>
      <w:r w:rsidR="00DA53F5" w:rsidRPr="001071AB">
        <w:rPr>
          <w:rFonts w:ascii="Calibri" w:hAnsi="Calibri" w:cs="Calibri"/>
          <w:bCs/>
          <w:sz w:val="22"/>
          <w:szCs w:val="22"/>
          <w:lang w:val="en-IE"/>
        </w:rPr>
        <w:t>takes place in the classroom or to improve upon the core skills that may be necessary to</w:t>
      </w:r>
      <w:r w:rsidRPr="001071AB">
        <w:rPr>
          <w:rFonts w:ascii="Calibri" w:hAnsi="Calibri" w:cs="Calibri"/>
          <w:bCs/>
          <w:sz w:val="22"/>
          <w:szCs w:val="22"/>
          <w:lang w:val="en-IE"/>
        </w:rPr>
        <w:t xml:space="preserve"> </w:t>
      </w:r>
      <w:r w:rsidR="00DA53F5" w:rsidRPr="001071AB">
        <w:rPr>
          <w:rFonts w:ascii="Calibri" w:hAnsi="Calibri" w:cs="Calibri"/>
          <w:bCs/>
          <w:sz w:val="22"/>
          <w:szCs w:val="22"/>
          <w:lang w:val="en-IE"/>
        </w:rPr>
        <w:t>successfully access the second level curriculum</w:t>
      </w:r>
    </w:p>
    <w:p w14:paraId="715DCA58" w14:textId="77777777" w:rsidR="00DA53F5" w:rsidRPr="001071AB" w:rsidRDefault="00DA53F5" w:rsidP="008B7158">
      <w:pPr>
        <w:numPr>
          <w:ilvl w:val="0"/>
          <w:numId w:val="1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provide team teaching/co-operative teaching</w:t>
      </w:r>
    </w:p>
    <w:p w14:paraId="5C6B82CE" w14:textId="77777777" w:rsidR="00DA53F5" w:rsidRPr="001071AB" w:rsidRDefault="008B7158" w:rsidP="00B35D61">
      <w:pPr>
        <w:numPr>
          <w:ilvl w:val="0"/>
          <w:numId w:val="1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contribute</w:t>
      </w:r>
      <w:r w:rsidR="00DA53F5" w:rsidRPr="001071AB">
        <w:rPr>
          <w:rFonts w:ascii="Calibri" w:hAnsi="Calibri" w:cs="Calibri"/>
          <w:bCs/>
          <w:sz w:val="22"/>
          <w:szCs w:val="22"/>
          <w:lang w:val="en-IE"/>
        </w:rPr>
        <w:t xml:space="preserve"> at meetings involving parents and/or outside agencies when appropriate.</w:t>
      </w:r>
    </w:p>
    <w:p w14:paraId="0040FE7F" w14:textId="77777777" w:rsidR="008B7158" w:rsidRPr="001071AB" w:rsidRDefault="008B7158" w:rsidP="008B7158">
      <w:pPr>
        <w:numPr>
          <w:ilvl w:val="0"/>
          <w:numId w:val="1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collaborate with subject teachers by giving advice on teaching methodologies best suited to a student.</w:t>
      </w:r>
    </w:p>
    <w:p w14:paraId="3CB71A70" w14:textId="77777777" w:rsidR="00DA53F5" w:rsidRPr="001071AB" w:rsidRDefault="008B7158" w:rsidP="008B7158">
      <w:pPr>
        <w:numPr>
          <w:ilvl w:val="0"/>
          <w:numId w:val="1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w:t>
      </w:r>
      <w:r w:rsidR="00185DD5" w:rsidRPr="001071AB">
        <w:rPr>
          <w:rFonts w:ascii="Calibri" w:hAnsi="Calibri" w:cs="Calibri"/>
          <w:bCs/>
          <w:sz w:val="22"/>
          <w:szCs w:val="22"/>
          <w:lang w:val="en-IE"/>
        </w:rPr>
        <w:t xml:space="preserve">o gather, process, and </w:t>
      </w:r>
      <w:r w:rsidRPr="001071AB">
        <w:rPr>
          <w:rFonts w:ascii="Calibri" w:hAnsi="Calibri" w:cs="Calibri"/>
          <w:bCs/>
          <w:sz w:val="22"/>
          <w:szCs w:val="22"/>
          <w:lang w:val="en-IE"/>
        </w:rPr>
        <w:t>analyse</w:t>
      </w:r>
      <w:r w:rsidR="00DA53F5" w:rsidRPr="001071AB">
        <w:rPr>
          <w:rFonts w:ascii="Calibri" w:hAnsi="Calibri" w:cs="Calibri"/>
          <w:bCs/>
          <w:sz w:val="22"/>
          <w:szCs w:val="22"/>
          <w:lang w:val="en-IE"/>
        </w:rPr>
        <w:t xml:space="preserve"> school-wide screening data, including in-take screening</w:t>
      </w:r>
      <w:r w:rsidR="00185DD5" w:rsidRPr="001071AB">
        <w:rPr>
          <w:rFonts w:ascii="Calibri" w:hAnsi="Calibri" w:cs="Calibri"/>
          <w:bCs/>
          <w:sz w:val="22"/>
          <w:szCs w:val="22"/>
          <w:lang w:val="en-IE"/>
        </w:rPr>
        <w:t xml:space="preserve"> tests</w:t>
      </w:r>
      <w:r w:rsidR="00DA53F5" w:rsidRPr="001071AB">
        <w:rPr>
          <w:rFonts w:ascii="Calibri" w:hAnsi="Calibri" w:cs="Calibri"/>
          <w:bCs/>
          <w:sz w:val="22"/>
          <w:szCs w:val="22"/>
          <w:lang w:val="en-IE"/>
        </w:rPr>
        <w:t>, transfer</w:t>
      </w:r>
      <w:r w:rsidRPr="001071AB">
        <w:rPr>
          <w:rFonts w:ascii="Calibri" w:hAnsi="Calibri" w:cs="Calibri"/>
          <w:bCs/>
          <w:sz w:val="22"/>
          <w:szCs w:val="22"/>
          <w:lang w:val="en-IE"/>
        </w:rPr>
        <w:t xml:space="preserve"> </w:t>
      </w:r>
      <w:r w:rsidR="00DA53F5" w:rsidRPr="001071AB">
        <w:rPr>
          <w:rFonts w:ascii="Calibri" w:hAnsi="Calibri" w:cs="Calibri"/>
          <w:bCs/>
          <w:sz w:val="22"/>
          <w:szCs w:val="22"/>
          <w:lang w:val="en-IE"/>
        </w:rPr>
        <w:t>information, attendance, behavioural records and information from subject teachers</w:t>
      </w:r>
      <w:r w:rsidRPr="001071AB">
        <w:rPr>
          <w:rFonts w:ascii="Calibri" w:hAnsi="Calibri" w:cs="Calibri"/>
          <w:bCs/>
          <w:sz w:val="22"/>
          <w:szCs w:val="22"/>
          <w:lang w:val="en-IE"/>
        </w:rPr>
        <w:t>.</w:t>
      </w:r>
    </w:p>
    <w:p w14:paraId="065C5077" w14:textId="77777777" w:rsidR="00DA53F5" w:rsidRPr="001071AB" w:rsidRDefault="008B7158" w:rsidP="00B35D61">
      <w:pPr>
        <w:numPr>
          <w:ilvl w:val="0"/>
          <w:numId w:val="13"/>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collaborate</w:t>
      </w:r>
      <w:r w:rsidR="00DA53F5" w:rsidRPr="001071AB">
        <w:rPr>
          <w:rFonts w:ascii="Calibri" w:hAnsi="Calibri" w:cs="Calibri"/>
          <w:bCs/>
          <w:sz w:val="22"/>
          <w:szCs w:val="22"/>
          <w:lang w:val="en-IE"/>
        </w:rPr>
        <w:t xml:space="preserve"> with Year Heads to provide appropriate support to identified students.</w:t>
      </w:r>
    </w:p>
    <w:p w14:paraId="7DE1603E" w14:textId="77777777" w:rsidR="00DA53F5" w:rsidRPr="001071AB" w:rsidRDefault="008B7158" w:rsidP="00B35D61">
      <w:pPr>
        <w:numPr>
          <w:ilvl w:val="0"/>
          <w:numId w:val="13"/>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plan, implement, and review</w:t>
      </w:r>
      <w:r w:rsidR="00DA53F5" w:rsidRPr="001071AB">
        <w:rPr>
          <w:rFonts w:ascii="Calibri" w:hAnsi="Calibri" w:cs="Calibri"/>
          <w:bCs/>
          <w:sz w:val="22"/>
          <w:szCs w:val="22"/>
          <w:lang w:val="en-IE"/>
        </w:rPr>
        <w:t xml:space="preserve"> individual Student Support Plans and/or group interventions.</w:t>
      </w:r>
    </w:p>
    <w:p w14:paraId="157A4D3B" w14:textId="77777777" w:rsidR="00DA53F5" w:rsidRPr="001071AB" w:rsidRDefault="008B7158" w:rsidP="00B35D61">
      <w:pPr>
        <w:numPr>
          <w:ilvl w:val="0"/>
          <w:numId w:val="13"/>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liaise with the </w:t>
      </w:r>
      <w:r w:rsidR="0014561E" w:rsidRPr="001071AB">
        <w:rPr>
          <w:rFonts w:ascii="Calibri" w:hAnsi="Calibri" w:cs="Calibri"/>
          <w:bCs/>
          <w:sz w:val="22"/>
          <w:szCs w:val="22"/>
          <w:lang w:val="en-IE"/>
        </w:rPr>
        <w:t>A</w:t>
      </w:r>
      <w:r w:rsidRPr="001071AB">
        <w:rPr>
          <w:rFonts w:ascii="Calibri" w:hAnsi="Calibri" w:cs="Calibri"/>
          <w:bCs/>
          <w:sz w:val="22"/>
          <w:szCs w:val="22"/>
          <w:lang w:val="en-IE"/>
        </w:rPr>
        <w:t>ENCO and refer</w:t>
      </w:r>
      <w:r w:rsidR="00DA53F5" w:rsidRPr="001071AB">
        <w:rPr>
          <w:rFonts w:ascii="Calibri" w:hAnsi="Calibri" w:cs="Calibri"/>
          <w:bCs/>
          <w:sz w:val="22"/>
          <w:szCs w:val="22"/>
          <w:lang w:val="en-IE"/>
        </w:rPr>
        <w:t xml:space="preserve"> to the Student Support Team/ Guidance Counsellor as necessary</w:t>
      </w:r>
      <w:r w:rsidRPr="001071AB">
        <w:rPr>
          <w:rFonts w:ascii="Calibri" w:hAnsi="Calibri" w:cs="Calibri"/>
          <w:bCs/>
          <w:sz w:val="22"/>
          <w:szCs w:val="22"/>
          <w:lang w:val="en-IE"/>
        </w:rPr>
        <w:t>.</w:t>
      </w:r>
    </w:p>
    <w:p w14:paraId="100F1878" w14:textId="77777777" w:rsidR="00DA53F5" w:rsidRPr="001071AB" w:rsidRDefault="00DA53F5" w:rsidP="00B35D61">
      <w:pPr>
        <w:numPr>
          <w:ilvl w:val="0"/>
          <w:numId w:val="13"/>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Where qualified, </w:t>
      </w:r>
      <w:r w:rsidR="008B7158" w:rsidRPr="001071AB">
        <w:rPr>
          <w:rFonts w:ascii="Calibri" w:hAnsi="Calibri" w:cs="Calibri"/>
          <w:bCs/>
          <w:sz w:val="22"/>
          <w:szCs w:val="22"/>
          <w:lang w:val="en-IE"/>
        </w:rPr>
        <w:t xml:space="preserve">to </w:t>
      </w:r>
      <w:r w:rsidRPr="001071AB">
        <w:rPr>
          <w:rFonts w:ascii="Calibri" w:hAnsi="Calibri" w:cs="Calibri"/>
          <w:bCs/>
          <w:sz w:val="22"/>
          <w:szCs w:val="22"/>
          <w:lang w:val="en-IE"/>
        </w:rPr>
        <w:t>administer and interpret diagnostic tests in conj</w:t>
      </w:r>
      <w:r w:rsidR="008B7158" w:rsidRPr="001071AB">
        <w:rPr>
          <w:rFonts w:ascii="Calibri" w:hAnsi="Calibri" w:cs="Calibri"/>
          <w:bCs/>
          <w:sz w:val="22"/>
          <w:szCs w:val="22"/>
          <w:lang w:val="en-IE"/>
        </w:rPr>
        <w:t xml:space="preserve">unction with the </w:t>
      </w:r>
      <w:r w:rsidR="0014561E" w:rsidRPr="001071AB">
        <w:rPr>
          <w:rFonts w:ascii="Calibri" w:hAnsi="Calibri" w:cs="Calibri"/>
          <w:bCs/>
          <w:sz w:val="22"/>
          <w:szCs w:val="22"/>
          <w:lang w:val="en-IE"/>
        </w:rPr>
        <w:t>A</w:t>
      </w:r>
      <w:r w:rsidR="008B7158" w:rsidRPr="001071AB">
        <w:rPr>
          <w:rFonts w:ascii="Calibri" w:hAnsi="Calibri" w:cs="Calibri"/>
          <w:bCs/>
          <w:sz w:val="22"/>
          <w:szCs w:val="22"/>
          <w:lang w:val="en-IE"/>
        </w:rPr>
        <w:t>ENCO</w:t>
      </w:r>
      <w:r w:rsidR="00185DD5" w:rsidRPr="001071AB">
        <w:rPr>
          <w:rFonts w:ascii="Calibri" w:hAnsi="Calibri" w:cs="Calibri"/>
          <w:bCs/>
          <w:sz w:val="22"/>
          <w:szCs w:val="22"/>
          <w:lang w:val="en-IE"/>
        </w:rPr>
        <w:t>.</w:t>
      </w:r>
      <w:r w:rsidRPr="001071AB">
        <w:rPr>
          <w:rFonts w:ascii="Calibri" w:hAnsi="Calibri" w:cs="Calibri"/>
          <w:bCs/>
          <w:sz w:val="22"/>
          <w:szCs w:val="22"/>
          <w:lang w:val="en-IE"/>
        </w:rPr>
        <w:t xml:space="preserve"> </w:t>
      </w:r>
    </w:p>
    <w:p w14:paraId="3B4E7F65" w14:textId="77777777" w:rsidR="008B7158" w:rsidRPr="001071AB" w:rsidRDefault="008B7158" w:rsidP="008B7158">
      <w:pPr>
        <w:numPr>
          <w:ilvl w:val="0"/>
          <w:numId w:val="13"/>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use assessment for learning techniques to monitor progress and e</w:t>
      </w:r>
      <w:r w:rsidR="00185DD5" w:rsidRPr="001071AB">
        <w:rPr>
          <w:rFonts w:ascii="Calibri" w:hAnsi="Calibri" w:cs="Calibri"/>
          <w:bCs/>
          <w:sz w:val="22"/>
          <w:szCs w:val="22"/>
          <w:lang w:val="en-IE"/>
        </w:rPr>
        <w:t xml:space="preserve">valuate the effectiveness of </w:t>
      </w:r>
      <w:r w:rsidRPr="001071AB">
        <w:rPr>
          <w:rFonts w:ascii="Calibri" w:hAnsi="Calibri" w:cs="Calibri"/>
          <w:bCs/>
          <w:sz w:val="22"/>
          <w:szCs w:val="22"/>
          <w:lang w:val="en-IE"/>
        </w:rPr>
        <w:t>intervention</w:t>
      </w:r>
      <w:r w:rsidR="00185DD5" w:rsidRPr="001071AB">
        <w:rPr>
          <w:rFonts w:ascii="Calibri" w:hAnsi="Calibri" w:cs="Calibri"/>
          <w:bCs/>
          <w:sz w:val="22"/>
          <w:szCs w:val="22"/>
          <w:lang w:val="en-IE"/>
        </w:rPr>
        <w:t>s</w:t>
      </w:r>
      <w:r w:rsidRPr="001071AB">
        <w:rPr>
          <w:rFonts w:ascii="Calibri" w:hAnsi="Calibri" w:cs="Calibri"/>
          <w:bCs/>
          <w:sz w:val="22"/>
          <w:szCs w:val="22"/>
          <w:lang w:val="en-IE"/>
        </w:rPr>
        <w:t>.</w:t>
      </w:r>
    </w:p>
    <w:p w14:paraId="53128261" w14:textId="77777777" w:rsidR="00DA53F5" w:rsidRDefault="00DA53F5" w:rsidP="00DA53F5">
      <w:pPr>
        <w:spacing w:line="360" w:lineRule="auto"/>
        <w:contextualSpacing/>
        <w:jc w:val="both"/>
        <w:rPr>
          <w:rFonts w:ascii="Calibri" w:hAnsi="Calibri" w:cs="Calibri"/>
          <w:bCs/>
          <w:sz w:val="22"/>
          <w:szCs w:val="22"/>
          <w:lang w:val="en-IE"/>
        </w:rPr>
      </w:pPr>
    </w:p>
    <w:p w14:paraId="62486C05" w14:textId="77777777" w:rsidR="008D24A5" w:rsidRPr="001071AB" w:rsidRDefault="008D24A5" w:rsidP="00DA53F5">
      <w:pPr>
        <w:spacing w:line="360" w:lineRule="auto"/>
        <w:contextualSpacing/>
        <w:jc w:val="both"/>
        <w:rPr>
          <w:rFonts w:ascii="Calibri" w:hAnsi="Calibri" w:cs="Calibri"/>
          <w:bCs/>
          <w:sz w:val="22"/>
          <w:szCs w:val="22"/>
          <w:lang w:val="en-IE"/>
        </w:rPr>
      </w:pPr>
    </w:p>
    <w:p w14:paraId="1A56EA59" w14:textId="77777777" w:rsidR="00DA53F5" w:rsidRPr="001071AB" w:rsidRDefault="00185DD5" w:rsidP="00DA53F5">
      <w:pPr>
        <w:spacing w:line="360" w:lineRule="auto"/>
        <w:contextualSpacing/>
        <w:jc w:val="both"/>
        <w:rPr>
          <w:rFonts w:ascii="Calibri" w:hAnsi="Calibri" w:cs="Calibri"/>
          <w:b/>
          <w:bCs/>
          <w:sz w:val="22"/>
          <w:szCs w:val="22"/>
          <w:lang w:val="en-IE"/>
        </w:rPr>
      </w:pPr>
      <w:r w:rsidRPr="001071AB">
        <w:rPr>
          <w:rFonts w:ascii="Calibri" w:hAnsi="Calibri" w:cs="Calibri"/>
          <w:b/>
          <w:bCs/>
          <w:sz w:val="22"/>
          <w:szCs w:val="22"/>
          <w:lang w:val="en-IE"/>
        </w:rPr>
        <w:t xml:space="preserve">The role of the </w:t>
      </w:r>
      <w:r w:rsidR="00DC0C31" w:rsidRPr="001071AB">
        <w:rPr>
          <w:rFonts w:ascii="Calibri" w:hAnsi="Calibri" w:cs="Calibri"/>
          <w:b/>
          <w:bCs/>
          <w:sz w:val="22"/>
          <w:szCs w:val="22"/>
          <w:lang w:val="en-IE"/>
        </w:rPr>
        <w:t>Class Teacher</w:t>
      </w:r>
    </w:p>
    <w:p w14:paraId="43E3530E" w14:textId="77777777" w:rsidR="00845D83" w:rsidRPr="001071AB" w:rsidRDefault="00845D83" w:rsidP="00287D8F">
      <w:pPr>
        <w:numPr>
          <w:ilvl w:val="0"/>
          <w:numId w:val="15"/>
        </w:numPr>
        <w:spacing w:line="360" w:lineRule="auto"/>
        <w:contextualSpacing/>
        <w:jc w:val="both"/>
        <w:rPr>
          <w:rFonts w:ascii="Calibri" w:hAnsi="Calibri" w:cs="Calibri"/>
          <w:b/>
          <w:bCs/>
          <w:sz w:val="22"/>
          <w:szCs w:val="22"/>
          <w:lang w:val="en-IE"/>
        </w:rPr>
      </w:pPr>
      <w:r w:rsidRPr="001071AB">
        <w:rPr>
          <w:rFonts w:ascii="Calibri" w:hAnsi="Calibri" w:cs="Calibri"/>
          <w:bCs/>
          <w:sz w:val="22"/>
          <w:szCs w:val="22"/>
          <w:lang w:val="en-IE"/>
        </w:rPr>
        <w:t>Section 22 (1) of the Education Act 1998 states the primacy of the teacher in the</w:t>
      </w:r>
      <w:r w:rsidR="009E5CEC"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education and personal development of students in schools. </w:t>
      </w:r>
      <w:r w:rsidRPr="001071AB">
        <w:rPr>
          <w:rFonts w:ascii="Calibri" w:hAnsi="Calibri" w:cs="Calibri"/>
          <w:b/>
          <w:bCs/>
          <w:sz w:val="22"/>
          <w:szCs w:val="22"/>
          <w:lang w:val="en-IE"/>
        </w:rPr>
        <w:t>The classroom teacher is</w:t>
      </w:r>
      <w:r w:rsidR="009E5CEC" w:rsidRPr="001071AB">
        <w:rPr>
          <w:rFonts w:ascii="Calibri" w:hAnsi="Calibri" w:cs="Calibri"/>
          <w:b/>
          <w:bCs/>
          <w:sz w:val="22"/>
          <w:szCs w:val="22"/>
          <w:lang w:val="en-IE"/>
        </w:rPr>
        <w:t xml:space="preserve"> </w:t>
      </w:r>
      <w:r w:rsidRPr="001071AB">
        <w:rPr>
          <w:rFonts w:ascii="Calibri" w:hAnsi="Calibri" w:cs="Calibri"/>
          <w:b/>
          <w:bCs/>
          <w:sz w:val="22"/>
          <w:szCs w:val="22"/>
          <w:lang w:val="en-IE"/>
        </w:rPr>
        <w:t>responsible for educating all students in his/her class</w:t>
      </w:r>
      <w:r w:rsidR="00806E30" w:rsidRPr="001071AB">
        <w:rPr>
          <w:rFonts w:ascii="Calibri" w:hAnsi="Calibri" w:cs="Calibri"/>
          <w:b/>
          <w:bCs/>
          <w:sz w:val="22"/>
          <w:szCs w:val="22"/>
          <w:lang w:val="en-IE"/>
        </w:rPr>
        <w:t xml:space="preserve"> and has</w:t>
      </w:r>
      <w:r w:rsidRPr="001071AB">
        <w:rPr>
          <w:rFonts w:ascii="Calibri" w:hAnsi="Calibri" w:cs="Calibri"/>
          <w:b/>
          <w:bCs/>
          <w:sz w:val="22"/>
          <w:szCs w:val="22"/>
          <w:lang w:val="en-IE"/>
        </w:rPr>
        <w:t xml:space="preserve"> primary responsibility for the progress and care</w:t>
      </w:r>
      <w:r w:rsidR="00806E30" w:rsidRPr="001071AB">
        <w:rPr>
          <w:rFonts w:ascii="Calibri" w:hAnsi="Calibri" w:cs="Calibri"/>
          <w:b/>
          <w:bCs/>
          <w:sz w:val="22"/>
          <w:szCs w:val="22"/>
          <w:lang w:val="en-IE"/>
        </w:rPr>
        <w:t xml:space="preserve"> </w:t>
      </w:r>
      <w:r w:rsidRPr="001071AB">
        <w:rPr>
          <w:rFonts w:ascii="Calibri" w:hAnsi="Calibri" w:cs="Calibri"/>
          <w:b/>
          <w:bCs/>
          <w:sz w:val="22"/>
          <w:szCs w:val="22"/>
          <w:lang w:val="en-IE"/>
        </w:rPr>
        <w:t xml:space="preserve">of all students in his/her classroom, including students with </w:t>
      </w:r>
      <w:r w:rsidR="0000174E" w:rsidRPr="001071AB">
        <w:rPr>
          <w:rFonts w:ascii="Calibri" w:hAnsi="Calibri" w:cs="Calibri"/>
          <w:b/>
          <w:bCs/>
          <w:sz w:val="22"/>
          <w:szCs w:val="22"/>
          <w:lang w:val="en-IE"/>
        </w:rPr>
        <w:t>additional</w:t>
      </w:r>
      <w:r w:rsidRPr="001071AB">
        <w:rPr>
          <w:rFonts w:ascii="Calibri" w:hAnsi="Calibri" w:cs="Calibri"/>
          <w:b/>
          <w:bCs/>
          <w:sz w:val="22"/>
          <w:szCs w:val="22"/>
          <w:lang w:val="en-IE"/>
        </w:rPr>
        <w:t xml:space="preserve"> educational need</w:t>
      </w:r>
      <w:r w:rsidR="0000174E" w:rsidRPr="001071AB">
        <w:rPr>
          <w:rFonts w:ascii="Calibri" w:hAnsi="Calibri" w:cs="Calibri"/>
          <w:b/>
          <w:bCs/>
          <w:sz w:val="22"/>
          <w:szCs w:val="22"/>
          <w:lang w:val="en-IE"/>
        </w:rPr>
        <w:t>s</w:t>
      </w:r>
      <w:r w:rsidRPr="001071AB">
        <w:rPr>
          <w:rFonts w:ascii="Calibri" w:hAnsi="Calibri" w:cs="Calibri"/>
          <w:b/>
          <w:bCs/>
          <w:sz w:val="22"/>
          <w:szCs w:val="22"/>
          <w:lang w:val="en-IE"/>
        </w:rPr>
        <w:t>.</w:t>
      </w:r>
    </w:p>
    <w:p w14:paraId="1AEC2E35" w14:textId="77777777" w:rsidR="00871331" w:rsidRPr="001071AB" w:rsidRDefault="00871331" w:rsidP="00B35D61">
      <w:pPr>
        <w:numPr>
          <w:ilvl w:val="0"/>
          <w:numId w:val="3"/>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provide a supportive classroom </w:t>
      </w:r>
      <w:r w:rsidR="00845D83" w:rsidRPr="001071AB">
        <w:rPr>
          <w:rFonts w:ascii="Calibri" w:hAnsi="Calibri" w:cs="Calibri"/>
          <w:bCs/>
          <w:sz w:val="22"/>
          <w:szCs w:val="22"/>
          <w:lang w:val="en-IE"/>
        </w:rPr>
        <w:t xml:space="preserve">environment where all students feel equal and valued. </w:t>
      </w:r>
    </w:p>
    <w:p w14:paraId="5614CB13" w14:textId="77777777" w:rsidR="0014561E" w:rsidRPr="008D24A5" w:rsidRDefault="0014561E" w:rsidP="008D24A5">
      <w:pPr>
        <w:numPr>
          <w:ilvl w:val="0"/>
          <w:numId w:val="3"/>
        </w:numPr>
        <w:spacing w:line="360" w:lineRule="auto"/>
        <w:contextualSpacing/>
        <w:jc w:val="both"/>
        <w:rPr>
          <w:rFonts w:ascii="Calibri" w:hAnsi="Calibri" w:cs="Calibri"/>
          <w:bCs/>
          <w:sz w:val="22"/>
          <w:szCs w:val="22"/>
          <w:lang w:val="en-IE"/>
        </w:rPr>
      </w:pPr>
      <w:r w:rsidRPr="0014561E">
        <w:rPr>
          <w:rFonts w:ascii="Calibri" w:hAnsi="Calibri" w:cs="Calibri"/>
          <w:bCs/>
          <w:sz w:val="22"/>
          <w:szCs w:val="22"/>
          <w:lang w:val="en-IE"/>
        </w:rPr>
        <w:t>To take steps to inform themselves of the additional needs of any student in their class and</w:t>
      </w:r>
      <w:r w:rsidR="008D24A5">
        <w:rPr>
          <w:rFonts w:ascii="Calibri" w:hAnsi="Calibri" w:cs="Calibri"/>
          <w:bCs/>
          <w:sz w:val="22"/>
          <w:szCs w:val="22"/>
          <w:lang w:val="en-IE"/>
        </w:rPr>
        <w:t xml:space="preserve"> </w:t>
      </w:r>
      <w:r w:rsidRPr="008D24A5">
        <w:rPr>
          <w:rFonts w:ascii="Calibri" w:hAnsi="Calibri" w:cs="Calibri"/>
          <w:bCs/>
          <w:sz w:val="22"/>
          <w:szCs w:val="22"/>
          <w:lang w:val="en-IE"/>
        </w:rPr>
        <w:t>to bring any concerns regarding such a student to the relevant personnel.</w:t>
      </w:r>
    </w:p>
    <w:p w14:paraId="6163497E" w14:textId="77777777" w:rsidR="00806E30" w:rsidRPr="001071AB" w:rsidRDefault="00806E30" w:rsidP="00185DD5">
      <w:pPr>
        <w:numPr>
          <w:ilvl w:val="0"/>
          <w:numId w:val="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familiarise themselves with a wide range of teaching approaches, methodologies</w:t>
      </w:r>
      <w:r w:rsidR="00185DD5" w:rsidRPr="001071AB">
        <w:rPr>
          <w:rFonts w:ascii="Calibri" w:hAnsi="Calibri" w:cs="Calibri"/>
          <w:bCs/>
          <w:sz w:val="22"/>
          <w:szCs w:val="22"/>
          <w:lang w:val="en-IE"/>
        </w:rPr>
        <w:t xml:space="preserve"> </w:t>
      </w:r>
      <w:r w:rsidRPr="001071AB">
        <w:rPr>
          <w:rFonts w:ascii="Calibri" w:hAnsi="Calibri" w:cs="Calibri"/>
          <w:bCs/>
          <w:sz w:val="22"/>
          <w:szCs w:val="22"/>
          <w:lang w:val="en-IE"/>
        </w:rPr>
        <w:t>and resources to cater for particular learning styles and to meet a variety of</w:t>
      </w:r>
      <w:r w:rsidR="00185DD5" w:rsidRPr="001071AB">
        <w:rPr>
          <w:rFonts w:ascii="Calibri" w:hAnsi="Calibri" w:cs="Calibri"/>
          <w:bCs/>
          <w:sz w:val="22"/>
          <w:szCs w:val="22"/>
          <w:lang w:val="en-IE"/>
        </w:rPr>
        <w:t xml:space="preserve"> </w:t>
      </w:r>
      <w:r w:rsidRPr="001071AB">
        <w:rPr>
          <w:rFonts w:ascii="Calibri" w:hAnsi="Calibri" w:cs="Calibri"/>
          <w:bCs/>
          <w:sz w:val="22"/>
          <w:szCs w:val="22"/>
          <w:lang w:val="en-IE"/>
        </w:rPr>
        <w:t>need.</w:t>
      </w:r>
    </w:p>
    <w:p w14:paraId="0916843C" w14:textId="77777777" w:rsidR="00871331" w:rsidRPr="001071AB" w:rsidRDefault="00871331" w:rsidP="009E5CEC">
      <w:pPr>
        <w:numPr>
          <w:ilvl w:val="0"/>
          <w:numId w:val="2"/>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aid </w:t>
      </w:r>
      <w:r w:rsidR="00845D83" w:rsidRPr="001071AB">
        <w:rPr>
          <w:rFonts w:ascii="Calibri" w:hAnsi="Calibri" w:cs="Calibri"/>
          <w:bCs/>
          <w:sz w:val="22"/>
          <w:szCs w:val="22"/>
          <w:lang w:val="en-IE"/>
        </w:rPr>
        <w:t>in identifying</w:t>
      </w:r>
      <w:r w:rsidRPr="001071AB">
        <w:rPr>
          <w:rFonts w:ascii="Calibri" w:hAnsi="Calibri" w:cs="Calibri"/>
          <w:bCs/>
          <w:sz w:val="22"/>
          <w:szCs w:val="22"/>
          <w:lang w:val="en-IE"/>
        </w:rPr>
        <w:t xml:space="preserve"> </w:t>
      </w:r>
      <w:r w:rsidR="00845D83" w:rsidRPr="001071AB">
        <w:rPr>
          <w:rFonts w:ascii="Calibri" w:hAnsi="Calibri" w:cs="Calibri"/>
          <w:bCs/>
          <w:sz w:val="22"/>
          <w:szCs w:val="22"/>
          <w:lang w:val="en-IE"/>
        </w:rPr>
        <w:t xml:space="preserve">and responding to </w:t>
      </w:r>
      <w:r w:rsidRPr="001071AB">
        <w:rPr>
          <w:rFonts w:ascii="Calibri" w:hAnsi="Calibri" w:cs="Calibri"/>
          <w:bCs/>
          <w:sz w:val="22"/>
          <w:szCs w:val="22"/>
          <w:lang w:val="en-IE"/>
        </w:rPr>
        <w:t>students with additional needs</w:t>
      </w:r>
      <w:r w:rsidR="00806E30" w:rsidRPr="001071AB">
        <w:rPr>
          <w:rFonts w:ascii="Calibri" w:hAnsi="Calibri" w:cs="Calibri"/>
          <w:bCs/>
          <w:sz w:val="22"/>
          <w:szCs w:val="22"/>
          <w:lang w:val="en-IE"/>
        </w:rPr>
        <w:t xml:space="preserve"> </w:t>
      </w:r>
    </w:p>
    <w:p w14:paraId="4A442AAF" w14:textId="77777777" w:rsidR="00845D83" w:rsidRPr="001071AB" w:rsidRDefault="00806E30" w:rsidP="0014561E">
      <w:pPr>
        <w:numPr>
          <w:ilvl w:val="0"/>
          <w:numId w:val="3"/>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To </w:t>
      </w:r>
      <w:r w:rsidR="00262B6B" w:rsidRPr="001071AB">
        <w:rPr>
          <w:rFonts w:ascii="Calibri" w:hAnsi="Calibri" w:cs="Calibri"/>
          <w:bCs/>
          <w:sz w:val="22"/>
          <w:szCs w:val="22"/>
          <w:lang w:val="en-IE"/>
        </w:rPr>
        <w:t>implement</w:t>
      </w:r>
      <w:r w:rsidR="00871331" w:rsidRPr="001071AB">
        <w:rPr>
          <w:rFonts w:ascii="Calibri" w:hAnsi="Calibri" w:cs="Calibri"/>
          <w:bCs/>
          <w:sz w:val="22"/>
          <w:szCs w:val="22"/>
          <w:lang w:val="en-IE"/>
        </w:rPr>
        <w:t xml:space="preserve"> L2LP</w:t>
      </w:r>
      <w:r w:rsidRPr="001071AB">
        <w:rPr>
          <w:rFonts w:ascii="Calibri" w:hAnsi="Calibri" w:cs="Calibri"/>
          <w:bCs/>
          <w:sz w:val="22"/>
          <w:szCs w:val="22"/>
          <w:lang w:val="en-IE"/>
        </w:rPr>
        <w:t xml:space="preserve"> </w:t>
      </w:r>
      <w:r w:rsidR="00262B6B" w:rsidRPr="001071AB">
        <w:rPr>
          <w:rFonts w:ascii="Calibri" w:hAnsi="Calibri" w:cs="Calibri"/>
          <w:bCs/>
          <w:sz w:val="22"/>
          <w:szCs w:val="22"/>
          <w:lang w:val="en-IE"/>
        </w:rPr>
        <w:t xml:space="preserve">in subject classes </w:t>
      </w:r>
      <w:r w:rsidRPr="001071AB">
        <w:rPr>
          <w:rFonts w:ascii="Calibri" w:hAnsi="Calibri" w:cs="Calibri"/>
          <w:bCs/>
          <w:sz w:val="22"/>
          <w:szCs w:val="22"/>
          <w:lang w:val="en-IE"/>
        </w:rPr>
        <w:t>and report on progress to th</w:t>
      </w:r>
      <w:r w:rsidR="00185DD5" w:rsidRPr="001071AB">
        <w:rPr>
          <w:rFonts w:ascii="Calibri" w:hAnsi="Calibri" w:cs="Calibri"/>
          <w:bCs/>
          <w:sz w:val="22"/>
          <w:szCs w:val="22"/>
          <w:lang w:val="en-IE"/>
        </w:rPr>
        <w:t>e</w:t>
      </w:r>
      <w:r w:rsidRPr="001071AB">
        <w:rPr>
          <w:rFonts w:ascii="Calibri" w:hAnsi="Calibri" w:cs="Calibri"/>
          <w:bCs/>
          <w:sz w:val="22"/>
          <w:szCs w:val="22"/>
          <w:lang w:val="en-IE"/>
        </w:rPr>
        <w:t xml:space="preserve"> L2LP coordinator</w:t>
      </w:r>
      <w:r w:rsidR="00871331" w:rsidRPr="001071AB">
        <w:rPr>
          <w:rFonts w:ascii="Calibri" w:hAnsi="Calibri" w:cs="Calibri"/>
          <w:bCs/>
          <w:sz w:val="22"/>
          <w:szCs w:val="22"/>
          <w:lang w:val="en-IE"/>
        </w:rPr>
        <w:t>.</w:t>
      </w:r>
    </w:p>
    <w:p w14:paraId="0C480676" w14:textId="77777777" w:rsidR="00845D83" w:rsidRPr="001071AB" w:rsidRDefault="00185DD5" w:rsidP="00287D8F">
      <w:pPr>
        <w:numPr>
          <w:ilvl w:val="0"/>
          <w:numId w:val="16"/>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a</w:t>
      </w:r>
      <w:r w:rsidR="00DA53F5" w:rsidRPr="001071AB">
        <w:rPr>
          <w:rFonts w:ascii="Calibri" w:hAnsi="Calibri" w:cs="Calibri"/>
          <w:bCs/>
          <w:sz w:val="22"/>
          <w:szCs w:val="22"/>
          <w:lang w:val="en-IE"/>
        </w:rPr>
        <w:t>ccess Student Support Plans to inform lesson planning and to ensure consistent</w:t>
      </w:r>
      <w:r w:rsidRPr="001071AB">
        <w:rPr>
          <w:rFonts w:ascii="Calibri" w:hAnsi="Calibri" w:cs="Calibri"/>
          <w:bCs/>
          <w:sz w:val="22"/>
          <w:szCs w:val="22"/>
          <w:lang w:val="en-IE"/>
        </w:rPr>
        <w:t xml:space="preserve"> </w:t>
      </w:r>
      <w:r w:rsidR="00DA53F5" w:rsidRPr="001071AB">
        <w:rPr>
          <w:rFonts w:ascii="Calibri" w:hAnsi="Calibri" w:cs="Calibri"/>
          <w:bCs/>
          <w:sz w:val="22"/>
          <w:szCs w:val="22"/>
          <w:lang w:val="en-IE"/>
        </w:rPr>
        <w:t>focus on students’ targets and priority learning needs.</w:t>
      </w:r>
    </w:p>
    <w:p w14:paraId="0BE03569" w14:textId="77777777" w:rsidR="00845D83" w:rsidRPr="001071AB" w:rsidRDefault="00DA53F5" w:rsidP="00287D8F">
      <w:pPr>
        <w:numPr>
          <w:ilvl w:val="0"/>
          <w:numId w:val="17"/>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Where applicable, collaborate with the </w:t>
      </w:r>
      <w:r w:rsidR="0014561E" w:rsidRPr="001071AB">
        <w:rPr>
          <w:rFonts w:ascii="Calibri" w:hAnsi="Calibri" w:cs="Calibri"/>
          <w:bCs/>
          <w:sz w:val="22"/>
          <w:szCs w:val="22"/>
          <w:lang w:val="en-IE"/>
        </w:rPr>
        <w:t>A</w:t>
      </w:r>
      <w:r w:rsidRPr="001071AB">
        <w:rPr>
          <w:rFonts w:ascii="Calibri" w:hAnsi="Calibri" w:cs="Calibri"/>
          <w:bCs/>
          <w:sz w:val="22"/>
          <w:szCs w:val="22"/>
          <w:lang w:val="en-IE"/>
        </w:rPr>
        <w:t>EN team regarding teaching aims and</w:t>
      </w:r>
      <w:r w:rsidR="00185DD5" w:rsidRPr="001071AB">
        <w:rPr>
          <w:rFonts w:ascii="Calibri" w:hAnsi="Calibri" w:cs="Calibri"/>
          <w:bCs/>
          <w:sz w:val="22"/>
          <w:szCs w:val="22"/>
          <w:lang w:val="en-IE"/>
        </w:rPr>
        <w:t xml:space="preserve"> </w:t>
      </w:r>
      <w:r w:rsidRPr="001071AB">
        <w:rPr>
          <w:rFonts w:ascii="Calibri" w:hAnsi="Calibri" w:cs="Calibri"/>
          <w:bCs/>
          <w:sz w:val="22"/>
          <w:szCs w:val="22"/>
          <w:lang w:val="en-IE"/>
        </w:rPr>
        <w:t>activities for team teaching</w:t>
      </w:r>
      <w:r w:rsidR="00806E30" w:rsidRPr="001071AB">
        <w:rPr>
          <w:rFonts w:ascii="Calibri" w:hAnsi="Calibri" w:cs="Calibri"/>
          <w:bCs/>
          <w:sz w:val="22"/>
          <w:szCs w:val="22"/>
          <w:lang w:val="en-IE"/>
        </w:rPr>
        <w:t>.</w:t>
      </w:r>
    </w:p>
    <w:p w14:paraId="73F992FF" w14:textId="77777777" w:rsidR="00845D83" w:rsidRPr="001071AB" w:rsidRDefault="00185DD5" w:rsidP="00287D8F">
      <w:pPr>
        <w:numPr>
          <w:ilvl w:val="0"/>
          <w:numId w:val="17"/>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To c</w:t>
      </w:r>
      <w:r w:rsidR="00DA53F5" w:rsidRPr="001071AB">
        <w:rPr>
          <w:rFonts w:ascii="Calibri" w:hAnsi="Calibri" w:cs="Calibri"/>
          <w:bCs/>
          <w:sz w:val="22"/>
          <w:szCs w:val="22"/>
          <w:lang w:val="en-IE"/>
        </w:rPr>
        <w:t>o-ordinate the role and responsibilities of the SNA in relation to the needs of</w:t>
      </w:r>
      <w:r w:rsidR="009E5CEC" w:rsidRPr="001071AB">
        <w:rPr>
          <w:rFonts w:ascii="Calibri" w:hAnsi="Calibri" w:cs="Calibri"/>
          <w:bCs/>
          <w:sz w:val="22"/>
          <w:szCs w:val="22"/>
          <w:lang w:val="en-IE"/>
        </w:rPr>
        <w:t xml:space="preserve"> </w:t>
      </w:r>
      <w:r w:rsidR="00DA53F5" w:rsidRPr="001071AB">
        <w:rPr>
          <w:rFonts w:ascii="Calibri" w:hAnsi="Calibri" w:cs="Calibri"/>
          <w:bCs/>
          <w:sz w:val="22"/>
          <w:szCs w:val="22"/>
          <w:lang w:val="en-IE"/>
        </w:rPr>
        <w:t xml:space="preserve">students with </w:t>
      </w:r>
      <w:r w:rsidR="00262B6B" w:rsidRPr="001071AB">
        <w:rPr>
          <w:rFonts w:ascii="Calibri" w:hAnsi="Calibri" w:cs="Calibri"/>
          <w:bCs/>
          <w:sz w:val="22"/>
          <w:szCs w:val="22"/>
          <w:lang w:val="en-IE"/>
        </w:rPr>
        <w:t>A</w:t>
      </w:r>
      <w:r w:rsidR="00DA53F5" w:rsidRPr="001071AB">
        <w:rPr>
          <w:rFonts w:ascii="Calibri" w:hAnsi="Calibri" w:cs="Calibri"/>
          <w:bCs/>
          <w:sz w:val="22"/>
          <w:szCs w:val="22"/>
          <w:lang w:val="en-IE"/>
        </w:rPr>
        <w:t>EN within the class(es) to which they are assigned</w:t>
      </w:r>
      <w:r w:rsidR="00806E30" w:rsidRPr="001071AB">
        <w:rPr>
          <w:rFonts w:ascii="Calibri" w:hAnsi="Calibri" w:cs="Calibri"/>
          <w:bCs/>
          <w:sz w:val="22"/>
          <w:szCs w:val="22"/>
          <w:lang w:val="en-IE"/>
        </w:rPr>
        <w:t>.</w:t>
      </w:r>
    </w:p>
    <w:p w14:paraId="4101652C" w14:textId="77777777" w:rsidR="00EE0656" w:rsidRPr="001071AB" w:rsidRDefault="00EE0656" w:rsidP="00DB76B0">
      <w:pPr>
        <w:spacing w:line="360" w:lineRule="auto"/>
        <w:contextualSpacing/>
        <w:jc w:val="both"/>
        <w:rPr>
          <w:rFonts w:ascii="Calibri" w:hAnsi="Calibri" w:cs="Calibri"/>
          <w:bCs/>
          <w:sz w:val="22"/>
          <w:szCs w:val="22"/>
          <w:lang w:val="en-IE"/>
        </w:rPr>
      </w:pPr>
    </w:p>
    <w:p w14:paraId="4FD39005" w14:textId="77777777" w:rsidR="00DB76B0" w:rsidRPr="001071AB" w:rsidRDefault="00185DD5" w:rsidP="00DB76B0">
      <w:pPr>
        <w:spacing w:line="360" w:lineRule="auto"/>
        <w:contextualSpacing/>
        <w:jc w:val="both"/>
        <w:rPr>
          <w:rFonts w:ascii="Calibri" w:hAnsi="Calibri" w:cs="Calibri"/>
          <w:b/>
          <w:bCs/>
          <w:sz w:val="22"/>
          <w:szCs w:val="22"/>
          <w:lang w:val="en-IE"/>
        </w:rPr>
      </w:pPr>
      <w:r w:rsidRPr="001071AB">
        <w:rPr>
          <w:rFonts w:ascii="Calibri" w:hAnsi="Calibri" w:cs="Calibri"/>
          <w:b/>
          <w:bCs/>
          <w:sz w:val="22"/>
          <w:szCs w:val="22"/>
          <w:lang w:val="en-IE"/>
        </w:rPr>
        <w:t xml:space="preserve">The role of </w:t>
      </w:r>
      <w:r w:rsidR="00DC0C31" w:rsidRPr="001071AB">
        <w:rPr>
          <w:rFonts w:ascii="Calibri" w:hAnsi="Calibri" w:cs="Calibri"/>
          <w:b/>
          <w:bCs/>
          <w:sz w:val="22"/>
          <w:szCs w:val="22"/>
          <w:lang w:val="en-IE"/>
        </w:rPr>
        <w:t>Special Needs Assistants</w:t>
      </w:r>
    </w:p>
    <w:p w14:paraId="04679573" w14:textId="77777777" w:rsidR="00806E30" w:rsidRPr="001071AB" w:rsidRDefault="00DB76B0" w:rsidP="00262B6B">
      <w:p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The role of the SNA is</w:t>
      </w:r>
      <w:r w:rsidR="008A4943" w:rsidRPr="001071AB">
        <w:rPr>
          <w:rFonts w:ascii="Calibri" w:hAnsi="Calibri" w:cs="Calibri"/>
          <w:bCs/>
          <w:sz w:val="22"/>
          <w:szCs w:val="22"/>
          <w:lang w:val="en-IE"/>
        </w:rPr>
        <w:t xml:space="preserve"> outlined </w:t>
      </w:r>
      <w:r w:rsidRPr="001071AB">
        <w:rPr>
          <w:rFonts w:ascii="Calibri" w:hAnsi="Calibri" w:cs="Calibri"/>
          <w:bCs/>
          <w:sz w:val="22"/>
          <w:szCs w:val="22"/>
          <w:lang w:val="en-IE"/>
        </w:rPr>
        <w:t xml:space="preserve">in circular 0030/2014 and SNA 12/15. </w:t>
      </w:r>
    </w:p>
    <w:p w14:paraId="4B99056E" w14:textId="77777777" w:rsidR="00262B6B" w:rsidRPr="001071AB" w:rsidRDefault="00262B6B" w:rsidP="00262B6B">
      <w:pPr>
        <w:spacing w:line="360" w:lineRule="auto"/>
        <w:contextualSpacing/>
        <w:jc w:val="both"/>
        <w:rPr>
          <w:rFonts w:ascii="Calibri" w:hAnsi="Calibri" w:cs="Calibri"/>
          <w:bCs/>
          <w:sz w:val="22"/>
          <w:szCs w:val="22"/>
          <w:lang w:val="en-IE"/>
        </w:rPr>
      </w:pPr>
    </w:p>
    <w:p w14:paraId="7528B98C" w14:textId="77777777" w:rsidR="00DB76B0" w:rsidRPr="001071AB" w:rsidRDefault="009E5CEC" w:rsidP="00DB76B0">
      <w:pPr>
        <w:spacing w:line="360" w:lineRule="auto"/>
        <w:contextualSpacing/>
        <w:jc w:val="both"/>
        <w:rPr>
          <w:rFonts w:ascii="Calibri" w:hAnsi="Calibri" w:cs="Calibri"/>
          <w:b/>
          <w:bCs/>
          <w:sz w:val="22"/>
          <w:szCs w:val="22"/>
          <w:lang w:val="en-IE"/>
        </w:rPr>
      </w:pPr>
      <w:r w:rsidRPr="001071AB">
        <w:rPr>
          <w:rFonts w:ascii="Calibri" w:hAnsi="Calibri" w:cs="Calibri"/>
          <w:b/>
          <w:bCs/>
          <w:sz w:val="22"/>
          <w:szCs w:val="22"/>
          <w:lang w:val="en-IE"/>
        </w:rPr>
        <w:t xml:space="preserve">The role of </w:t>
      </w:r>
      <w:r w:rsidR="00DC0C31" w:rsidRPr="001071AB">
        <w:rPr>
          <w:rFonts w:ascii="Calibri" w:hAnsi="Calibri" w:cs="Calibri"/>
          <w:b/>
          <w:bCs/>
          <w:sz w:val="22"/>
          <w:szCs w:val="22"/>
          <w:lang w:val="en-IE"/>
        </w:rPr>
        <w:t>Parents/Guardians</w:t>
      </w:r>
    </w:p>
    <w:p w14:paraId="1FFACC9C" w14:textId="77777777" w:rsidR="00DB76B0" w:rsidRPr="001071AB" w:rsidRDefault="00DB76B0" w:rsidP="00287D8F">
      <w:pPr>
        <w:numPr>
          <w:ilvl w:val="0"/>
          <w:numId w:val="18"/>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Share any</w:t>
      </w:r>
      <w:r w:rsidR="009E5CEC" w:rsidRPr="001071AB">
        <w:rPr>
          <w:rFonts w:ascii="Calibri" w:hAnsi="Calibri" w:cs="Calibri"/>
          <w:bCs/>
          <w:sz w:val="22"/>
          <w:szCs w:val="22"/>
          <w:lang w:val="en-IE"/>
        </w:rPr>
        <w:t xml:space="preserve"> information, psychological reports/ documents,</w:t>
      </w:r>
      <w:r w:rsidRPr="001071AB">
        <w:rPr>
          <w:rFonts w:ascii="Calibri" w:hAnsi="Calibri" w:cs="Calibri"/>
          <w:bCs/>
          <w:sz w:val="22"/>
          <w:szCs w:val="22"/>
          <w:lang w:val="en-IE"/>
        </w:rPr>
        <w:t xml:space="preserve"> and/or</w:t>
      </w:r>
      <w:r w:rsidR="009E5CEC" w:rsidRPr="001071AB">
        <w:rPr>
          <w:rFonts w:ascii="Calibri" w:hAnsi="Calibri" w:cs="Calibri"/>
          <w:bCs/>
          <w:sz w:val="22"/>
          <w:szCs w:val="22"/>
          <w:lang w:val="en-IE"/>
        </w:rPr>
        <w:t xml:space="preserve"> </w:t>
      </w:r>
      <w:r w:rsidRPr="001071AB">
        <w:rPr>
          <w:rFonts w:ascii="Calibri" w:hAnsi="Calibri" w:cs="Calibri"/>
          <w:bCs/>
          <w:sz w:val="22"/>
          <w:szCs w:val="22"/>
          <w:lang w:val="en-IE"/>
        </w:rPr>
        <w:t>concerns regarding their child’s development. Copies of professional reports</w:t>
      </w:r>
      <w:r w:rsidR="009E5CEC" w:rsidRPr="001071AB">
        <w:rPr>
          <w:rFonts w:ascii="Calibri" w:hAnsi="Calibri" w:cs="Calibri"/>
          <w:bCs/>
          <w:sz w:val="22"/>
          <w:szCs w:val="22"/>
          <w:lang w:val="en-IE"/>
        </w:rPr>
        <w:t xml:space="preserve"> and Irish exemptions</w:t>
      </w:r>
      <w:r w:rsidRPr="001071AB">
        <w:rPr>
          <w:rFonts w:ascii="Calibri" w:hAnsi="Calibri" w:cs="Calibri"/>
          <w:bCs/>
          <w:sz w:val="22"/>
          <w:szCs w:val="22"/>
          <w:lang w:val="en-IE"/>
        </w:rPr>
        <w:t xml:space="preserve"> should</w:t>
      </w:r>
      <w:r w:rsidR="009E5CEC" w:rsidRPr="001071AB">
        <w:rPr>
          <w:rFonts w:ascii="Calibri" w:hAnsi="Calibri" w:cs="Calibri"/>
          <w:bCs/>
          <w:sz w:val="22"/>
          <w:szCs w:val="22"/>
          <w:lang w:val="en-IE"/>
        </w:rPr>
        <w:t xml:space="preserve"> </w:t>
      </w:r>
      <w:r w:rsidRPr="001071AB">
        <w:rPr>
          <w:rFonts w:ascii="Calibri" w:hAnsi="Calibri" w:cs="Calibri"/>
          <w:bCs/>
          <w:sz w:val="22"/>
          <w:szCs w:val="22"/>
          <w:lang w:val="en-IE"/>
        </w:rPr>
        <w:t>be provided to the school at the enrolment stage</w:t>
      </w:r>
      <w:r w:rsidR="009E5CEC" w:rsidRPr="001071AB">
        <w:rPr>
          <w:rFonts w:ascii="Calibri" w:hAnsi="Calibri" w:cs="Calibri"/>
          <w:bCs/>
          <w:sz w:val="22"/>
          <w:szCs w:val="22"/>
          <w:lang w:val="en-IE"/>
        </w:rPr>
        <w:t>.</w:t>
      </w:r>
    </w:p>
    <w:p w14:paraId="38EE7B9B" w14:textId="77777777" w:rsidR="00262B6B" w:rsidRPr="00262B6B" w:rsidRDefault="00DB76B0" w:rsidP="00287D8F">
      <w:pPr>
        <w:numPr>
          <w:ilvl w:val="0"/>
          <w:numId w:val="18"/>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Support the work of the school and keep </w:t>
      </w:r>
      <w:r w:rsidR="00DE1DA4" w:rsidRPr="001071AB">
        <w:rPr>
          <w:rFonts w:ascii="Calibri" w:hAnsi="Calibri" w:cs="Calibri"/>
          <w:bCs/>
          <w:sz w:val="22"/>
          <w:szCs w:val="22"/>
          <w:lang w:val="en-IE"/>
        </w:rPr>
        <w:t>the subject teacher and/or</w:t>
      </w:r>
      <w:r w:rsidRPr="001071AB">
        <w:rPr>
          <w:rFonts w:ascii="Calibri" w:hAnsi="Calibri" w:cs="Calibri"/>
          <w:bCs/>
          <w:sz w:val="22"/>
          <w:szCs w:val="22"/>
          <w:lang w:val="en-IE"/>
        </w:rPr>
        <w:t xml:space="preserve"> Year</w:t>
      </w:r>
      <w:r w:rsidR="00DE1DA4" w:rsidRPr="001071AB">
        <w:rPr>
          <w:rFonts w:ascii="Calibri" w:hAnsi="Calibri" w:cs="Calibri"/>
          <w:bCs/>
          <w:sz w:val="22"/>
          <w:szCs w:val="22"/>
          <w:lang w:val="en-IE"/>
        </w:rPr>
        <w:t xml:space="preserve"> Head informed</w:t>
      </w:r>
      <w:r w:rsidR="009E5CEC" w:rsidRPr="001071AB">
        <w:rPr>
          <w:rFonts w:ascii="Calibri" w:hAnsi="Calibri" w:cs="Calibri"/>
          <w:bCs/>
          <w:sz w:val="22"/>
          <w:szCs w:val="22"/>
          <w:lang w:val="en-IE"/>
        </w:rPr>
        <w:t xml:space="preserve"> </w:t>
      </w:r>
      <w:r w:rsidRPr="001071AB">
        <w:rPr>
          <w:rFonts w:ascii="Calibri" w:hAnsi="Calibri" w:cs="Calibri"/>
          <w:bCs/>
          <w:sz w:val="22"/>
          <w:szCs w:val="22"/>
          <w:lang w:val="en-IE"/>
        </w:rPr>
        <w:t>of the progress and challenges they observe in their child’s learning</w:t>
      </w:r>
      <w:r w:rsidR="009E5CEC" w:rsidRPr="001071AB">
        <w:rPr>
          <w:rFonts w:ascii="Calibri" w:hAnsi="Calibri" w:cs="Calibri"/>
          <w:bCs/>
          <w:sz w:val="22"/>
          <w:szCs w:val="22"/>
          <w:lang w:val="en-IE"/>
        </w:rPr>
        <w:t>.</w:t>
      </w:r>
      <w:r w:rsidR="00262B6B" w:rsidRPr="001071AB">
        <w:rPr>
          <w:rFonts w:ascii="Calibri" w:hAnsi="Calibri" w:cs="Calibri"/>
          <w:bCs/>
          <w:sz w:val="22"/>
          <w:szCs w:val="22"/>
          <w:lang w:val="en-IE"/>
        </w:rPr>
        <w:t xml:space="preserve"> </w:t>
      </w:r>
      <w:r w:rsidR="00262B6B" w:rsidRPr="00262B6B">
        <w:rPr>
          <w:rFonts w:ascii="Calibri" w:hAnsi="Calibri" w:cs="Calibri"/>
          <w:bCs/>
          <w:sz w:val="22"/>
          <w:szCs w:val="22"/>
          <w:lang w:val="en-IE"/>
        </w:rPr>
        <w:t>Support the targets outlined in their child’s support plans and engage in all suggested home-based activities.</w:t>
      </w:r>
    </w:p>
    <w:p w14:paraId="28106E5A" w14:textId="77777777" w:rsidR="00DB76B0" w:rsidRPr="001071AB" w:rsidRDefault="00DB76B0" w:rsidP="00287D8F">
      <w:pPr>
        <w:numPr>
          <w:ilvl w:val="0"/>
          <w:numId w:val="18"/>
        </w:num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 xml:space="preserve">Attend </w:t>
      </w:r>
      <w:r w:rsidR="00DE1DA4" w:rsidRPr="001071AB">
        <w:rPr>
          <w:rFonts w:ascii="Calibri" w:hAnsi="Calibri" w:cs="Calibri"/>
          <w:bCs/>
          <w:sz w:val="22"/>
          <w:szCs w:val="22"/>
          <w:lang w:val="en-IE"/>
        </w:rPr>
        <w:t xml:space="preserve">meetings arranged by the Year Head </w:t>
      </w:r>
      <w:r w:rsidRPr="001071AB">
        <w:rPr>
          <w:rFonts w:ascii="Calibri" w:hAnsi="Calibri" w:cs="Calibri"/>
          <w:bCs/>
          <w:sz w:val="22"/>
          <w:szCs w:val="22"/>
          <w:lang w:val="en-IE"/>
        </w:rPr>
        <w:t xml:space="preserve">or </w:t>
      </w:r>
      <w:r w:rsidR="00262B6B" w:rsidRPr="001071AB">
        <w:rPr>
          <w:rFonts w:ascii="Calibri" w:hAnsi="Calibri" w:cs="Calibri"/>
          <w:bCs/>
          <w:sz w:val="22"/>
          <w:szCs w:val="22"/>
          <w:lang w:val="en-IE"/>
        </w:rPr>
        <w:t>A</w:t>
      </w:r>
      <w:r w:rsidRPr="001071AB">
        <w:rPr>
          <w:rFonts w:ascii="Calibri" w:hAnsi="Calibri" w:cs="Calibri"/>
          <w:bCs/>
          <w:sz w:val="22"/>
          <w:szCs w:val="22"/>
          <w:lang w:val="en-IE"/>
        </w:rPr>
        <w:t>EN team</w:t>
      </w:r>
      <w:r w:rsidR="009E5CEC" w:rsidRPr="001071AB">
        <w:rPr>
          <w:rFonts w:ascii="Calibri" w:hAnsi="Calibri" w:cs="Calibri"/>
          <w:bCs/>
          <w:sz w:val="22"/>
          <w:szCs w:val="22"/>
          <w:lang w:val="en-IE"/>
        </w:rPr>
        <w:t>.</w:t>
      </w:r>
    </w:p>
    <w:p w14:paraId="6CCB3359" w14:textId="77777777" w:rsidR="00DE1DA4" w:rsidRDefault="00DE1DA4" w:rsidP="00DE1DA4">
      <w:pPr>
        <w:spacing w:line="360" w:lineRule="auto"/>
        <w:contextualSpacing/>
        <w:jc w:val="both"/>
        <w:rPr>
          <w:rFonts w:ascii="Calibri" w:hAnsi="Calibri" w:cs="Calibri"/>
          <w:bCs/>
          <w:sz w:val="22"/>
          <w:szCs w:val="22"/>
          <w:lang w:val="en-IE"/>
        </w:rPr>
      </w:pPr>
      <w:r w:rsidRPr="001071AB">
        <w:rPr>
          <w:rFonts w:ascii="Calibri" w:hAnsi="Calibri" w:cs="Calibri"/>
          <w:bCs/>
          <w:sz w:val="22"/>
          <w:szCs w:val="22"/>
          <w:lang w:val="en-IE"/>
        </w:rPr>
        <w:t>The school recognises its responsibility under section 14 of the EPSEN Act 2004, with regard to informing and consulting with parents on all matters relating to their child’s education.</w:t>
      </w:r>
    </w:p>
    <w:p w14:paraId="1299C43A" w14:textId="77777777" w:rsidR="008D24A5" w:rsidRPr="001071AB" w:rsidRDefault="008D24A5" w:rsidP="00DE1DA4">
      <w:pPr>
        <w:spacing w:line="360" w:lineRule="auto"/>
        <w:contextualSpacing/>
        <w:jc w:val="both"/>
        <w:rPr>
          <w:rFonts w:ascii="Calibri" w:hAnsi="Calibri" w:cs="Calibri"/>
          <w:bCs/>
          <w:sz w:val="22"/>
          <w:szCs w:val="22"/>
          <w:lang w:val="en-IE"/>
        </w:rPr>
      </w:pPr>
    </w:p>
    <w:p w14:paraId="7A9F4DD8" w14:textId="77777777" w:rsidR="00DB76B0" w:rsidRPr="001071AB" w:rsidRDefault="00DB76B0" w:rsidP="00DB76B0">
      <w:pPr>
        <w:spacing w:line="360" w:lineRule="auto"/>
        <w:contextualSpacing/>
        <w:jc w:val="both"/>
        <w:rPr>
          <w:rFonts w:ascii="Calibri" w:hAnsi="Calibri" w:cs="Calibri"/>
          <w:b/>
          <w:bCs/>
          <w:szCs w:val="22"/>
          <w:u w:val="single"/>
          <w:lang w:val="en-IE"/>
        </w:rPr>
      </w:pPr>
      <w:r w:rsidRPr="001071AB">
        <w:rPr>
          <w:rFonts w:ascii="Calibri" w:hAnsi="Calibri" w:cs="Calibri"/>
          <w:b/>
          <w:bCs/>
          <w:szCs w:val="22"/>
          <w:u w:val="single"/>
          <w:lang w:val="en-IE"/>
        </w:rPr>
        <w:t>Identifying Stu</w:t>
      </w:r>
      <w:r w:rsidR="00EE4E49" w:rsidRPr="001071AB">
        <w:rPr>
          <w:rFonts w:ascii="Calibri" w:hAnsi="Calibri" w:cs="Calibri"/>
          <w:b/>
          <w:bCs/>
          <w:szCs w:val="22"/>
          <w:u w:val="single"/>
          <w:lang w:val="en-IE"/>
        </w:rPr>
        <w:t>dents with Additional Needs</w:t>
      </w:r>
    </w:p>
    <w:p w14:paraId="798DF367" w14:textId="77777777" w:rsidR="00DB76B0" w:rsidRPr="001071AB" w:rsidRDefault="00DE1DA4"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Grange P.P.S.</w:t>
      </w:r>
      <w:r w:rsidR="00DB76B0" w:rsidRPr="001071AB">
        <w:rPr>
          <w:rFonts w:ascii="Calibri" w:hAnsi="Calibri" w:cs="Calibri"/>
          <w:bCs/>
          <w:sz w:val="22"/>
          <w:szCs w:val="22"/>
          <w:lang w:val="en-IE"/>
        </w:rPr>
        <w:t xml:space="preserve"> use the following procedures for identifying a student with AEN:</w:t>
      </w:r>
    </w:p>
    <w:p w14:paraId="727CBE7E" w14:textId="77777777" w:rsidR="00DE1DA4" w:rsidRPr="001071AB" w:rsidRDefault="009E5CEC" w:rsidP="00287D8F">
      <w:pPr>
        <w:numPr>
          <w:ilvl w:val="0"/>
          <w:numId w:val="20"/>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xml:space="preserve">Once a child has been enrolled, </w:t>
      </w:r>
      <w:r w:rsidR="00262B6B" w:rsidRPr="001071AB">
        <w:rPr>
          <w:rFonts w:ascii="Calibri" w:hAnsi="Calibri" w:cs="Calibri"/>
          <w:bCs/>
          <w:sz w:val="22"/>
          <w:szCs w:val="22"/>
          <w:lang w:val="en-IE"/>
        </w:rPr>
        <w:t>P</w:t>
      </w:r>
      <w:r w:rsidRPr="001071AB">
        <w:rPr>
          <w:rFonts w:ascii="Calibri" w:hAnsi="Calibri" w:cs="Calibri"/>
          <w:bCs/>
          <w:sz w:val="22"/>
          <w:szCs w:val="22"/>
          <w:lang w:val="en-IE"/>
        </w:rPr>
        <w:t>arents are requested to furnish</w:t>
      </w:r>
      <w:r w:rsidR="00DB76B0" w:rsidRPr="001071AB">
        <w:rPr>
          <w:rFonts w:ascii="Calibri" w:hAnsi="Calibri" w:cs="Calibri"/>
          <w:bCs/>
          <w:sz w:val="22"/>
          <w:szCs w:val="22"/>
          <w:lang w:val="en-IE"/>
        </w:rPr>
        <w:t xml:space="preserve"> the</w:t>
      </w:r>
      <w:r w:rsidR="00DE1DA4"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school with any relevant information</w:t>
      </w:r>
      <w:r w:rsidR="00DE1DA4" w:rsidRPr="001071AB">
        <w:rPr>
          <w:rFonts w:ascii="Calibri" w:hAnsi="Calibri" w:cs="Calibri"/>
          <w:bCs/>
          <w:sz w:val="22"/>
          <w:szCs w:val="22"/>
          <w:lang w:val="en-IE"/>
        </w:rPr>
        <w:t xml:space="preserve"> and documentation,</w:t>
      </w:r>
      <w:r w:rsidRPr="001071AB">
        <w:rPr>
          <w:rFonts w:ascii="Calibri" w:hAnsi="Calibri" w:cs="Calibri"/>
          <w:bCs/>
          <w:sz w:val="22"/>
          <w:szCs w:val="22"/>
          <w:lang w:val="en-IE"/>
        </w:rPr>
        <w:t xml:space="preserve"> including Student Support Plans (SSPs</w:t>
      </w:r>
      <w:r w:rsidR="00DB76B0" w:rsidRPr="001071AB">
        <w:rPr>
          <w:rFonts w:ascii="Calibri" w:hAnsi="Calibri" w:cs="Calibri"/>
          <w:bCs/>
          <w:sz w:val="22"/>
          <w:szCs w:val="22"/>
          <w:lang w:val="en-IE"/>
        </w:rPr>
        <w:t>) from</w:t>
      </w:r>
      <w:r w:rsidR="00DE1DA4"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primary school.</w:t>
      </w:r>
    </w:p>
    <w:p w14:paraId="4F799DDB" w14:textId="77777777" w:rsidR="00DE1DA4" w:rsidRPr="001071AB" w:rsidRDefault="00DE1DA4" w:rsidP="00287D8F">
      <w:pPr>
        <w:numPr>
          <w:ilvl w:val="0"/>
          <w:numId w:val="20"/>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xml:space="preserve">The </w:t>
      </w:r>
      <w:r w:rsidR="00262B6B" w:rsidRPr="001071AB">
        <w:rPr>
          <w:rFonts w:ascii="Calibri" w:hAnsi="Calibri" w:cs="Calibri"/>
          <w:bCs/>
          <w:sz w:val="22"/>
          <w:szCs w:val="22"/>
          <w:lang w:val="en-IE"/>
        </w:rPr>
        <w:t>A</w:t>
      </w:r>
      <w:r w:rsidRPr="001071AB">
        <w:rPr>
          <w:rFonts w:ascii="Calibri" w:hAnsi="Calibri" w:cs="Calibri"/>
          <w:bCs/>
          <w:sz w:val="22"/>
          <w:szCs w:val="22"/>
          <w:lang w:val="en-IE"/>
        </w:rPr>
        <w:t>ENCO consults with pri</w:t>
      </w:r>
      <w:r w:rsidR="009E5CEC" w:rsidRPr="001071AB">
        <w:rPr>
          <w:rFonts w:ascii="Calibri" w:hAnsi="Calibri" w:cs="Calibri"/>
          <w:bCs/>
          <w:sz w:val="22"/>
          <w:szCs w:val="22"/>
          <w:lang w:val="en-IE"/>
        </w:rPr>
        <w:t>mary teachers and primary SET after</w:t>
      </w:r>
      <w:r w:rsidRPr="001071AB">
        <w:rPr>
          <w:rFonts w:ascii="Calibri" w:hAnsi="Calibri" w:cs="Calibri"/>
          <w:bCs/>
          <w:sz w:val="22"/>
          <w:szCs w:val="22"/>
          <w:lang w:val="en-IE"/>
        </w:rPr>
        <w:t xml:space="preserve"> enrolment. </w:t>
      </w:r>
    </w:p>
    <w:p w14:paraId="2983972F" w14:textId="77777777" w:rsidR="00262B6B" w:rsidRPr="001071AB" w:rsidRDefault="00DE1DA4" w:rsidP="00287D8F">
      <w:pPr>
        <w:numPr>
          <w:ilvl w:val="0"/>
          <w:numId w:val="20"/>
        </w:numPr>
        <w:spacing w:line="360" w:lineRule="auto"/>
        <w:ind w:left="-397" w:firstLine="720"/>
        <w:contextualSpacing/>
        <w:rPr>
          <w:rFonts w:ascii="Calibri" w:hAnsi="Calibri" w:cs="Calibri"/>
          <w:bCs/>
          <w:sz w:val="22"/>
          <w:szCs w:val="22"/>
          <w:lang w:val="en-IE"/>
        </w:rPr>
      </w:pPr>
      <w:r w:rsidRPr="001071AB">
        <w:rPr>
          <w:rFonts w:ascii="Calibri" w:hAnsi="Calibri" w:cs="Calibri"/>
          <w:bCs/>
          <w:sz w:val="22"/>
          <w:szCs w:val="22"/>
          <w:lang w:val="en-IE"/>
        </w:rPr>
        <w:t xml:space="preserve">Standardised tests (CAT 4, </w:t>
      </w:r>
      <w:r w:rsidR="00DB76B0" w:rsidRPr="001071AB">
        <w:rPr>
          <w:rFonts w:ascii="Calibri" w:hAnsi="Calibri" w:cs="Calibri"/>
          <w:bCs/>
          <w:sz w:val="22"/>
          <w:szCs w:val="22"/>
          <w:lang w:val="en-IE"/>
        </w:rPr>
        <w:t>NGRT</w:t>
      </w:r>
      <w:r w:rsidRPr="001071AB">
        <w:rPr>
          <w:rFonts w:ascii="Calibri" w:hAnsi="Calibri" w:cs="Calibri"/>
          <w:bCs/>
          <w:sz w:val="22"/>
          <w:szCs w:val="22"/>
          <w:lang w:val="en-IE"/>
        </w:rPr>
        <w:t>, DASH, WRAT 5</w:t>
      </w:r>
      <w:r w:rsidR="00DB76B0" w:rsidRPr="001071AB">
        <w:rPr>
          <w:rFonts w:ascii="Calibri" w:hAnsi="Calibri" w:cs="Calibri"/>
          <w:bCs/>
          <w:sz w:val="22"/>
          <w:szCs w:val="22"/>
          <w:lang w:val="en-IE"/>
        </w:rPr>
        <w:t>) are administered to all First Years in</w:t>
      </w:r>
      <w:r w:rsidR="00262B6B"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September</w:t>
      </w:r>
      <w:r w:rsidRPr="001071AB">
        <w:rPr>
          <w:rFonts w:ascii="Calibri" w:hAnsi="Calibri" w:cs="Calibri"/>
          <w:bCs/>
          <w:sz w:val="22"/>
          <w:szCs w:val="22"/>
          <w:lang w:val="en-IE"/>
        </w:rPr>
        <w:t>/October</w:t>
      </w:r>
      <w:r w:rsidR="00DB76B0" w:rsidRPr="001071AB">
        <w:rPr>
          <w:rFonts w:ascii="Calibri" w:hAnsi="Calibri" w:cs="Calibri"/>
          <w:bCs/>
          <w:sz w:val="22"/>
          <w:szCs w:val="22"/>
          <w:lang w:val="en-IE"/>
        </w:rPr>
        <w:t xml:space="preserve"> and </w:t>
      </w:r>
    </w:p>
    <w:p w14:paraId="366F2A10" w14:textId="77777777" w:rsidR="00262B6B" w:rsidRPr="001071AB" w:rsidRDefault="00262B6B" w:rsidP="00262B6B">
      <w:pPr>
        <w:spacing w:line="360" w:lineRule="auto"/>
        <w:ind w:left="323"/>
        <w:contextualSpacing/>
        <w:rPr>
          <w:rFonts w:ascii="Calibri" w:hAnsi="Calibri" w:cs="Calibri"/>
          <w:bCs/>
          <w:sz w:val="22"/>
          <w:szCs w:val="22"/>
          <w:lang w:val="en-IE"/>
        </w:rPr>
      </w:pP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the results of these tests may indicat</w:t>
      </w:r>
      <w:r w:rsidR="00DE1DA4" w:rsidRPr="001071AB">
        <w:rPr>
          <w:rFonts w:ascii="Calibri" w:hAnsi="Calibri" w:cs="Calibri"/>
          <w:bCs/>
          <w:sz w:val="22"/>
          <w:szCs w:val="22"/>
          <w:lang w:val="en-IE"/>
        </w:rPr>
        <w:t>e a need for additional support.</w:t>
      </w: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 xml:space="preserve">Students performing below 10% percentile </w:t>
      </w:r>
    </w:p>
    <w:p w14:paraId="38F831C4" w14:textId="77777777" w:rsidR="00DE1DA4" w:rsidRPr="001071AB" w:rsidRDefault="00262B6B" w:rsidP="00262B6B">
      <w:pPr>
        <w:spacing w:line="360" w:lineRule="auto"/>
        <w:ind w:left="323"/>
        <w:contextualSpacing/>
        <w:rPr>
          <w:rFonts w:ascii="Calibri" w:hAnsi="Calibri" w:cs="Calibri"/>
          <w:bCs/>
          <w:sz w:val="22"/>
          <w:szCs w:val="22"/>
          <w:lang w:val="en-IE"/>
        </w:rPr>
      </w:pP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on standardised tests will be prioritised</w:t>
      </w: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for support.</w:t>
      </w:r>
    </w:p>
    <w:p w14:paraId="4B91F6C6" w14:textId="77777777" w:rsidR="00262B6B" w:rsidRPr="001071AB" w:rsidRDefault="00DB76B0" w:rsidP="00287D8F">
      <w:pPr>
        <w:numPr>
          <w:ilvl w:val="0"/>
          <w:numId w:val="21"/>
        </w:numPr>
        <w:spacing w:line="360" w:lineRule="auto"/>
        <w:ind w:left="-397" w:firstLine="720"/>
        <w:contextualSpacing/>
        <w:rPr>
          <w:rFonts w:ascii="Calibri" w:hAnsi="Calibri" w:cs="Calibri"/>
          <w:bCs/>
          <w:sz w:val="22"/>
          <w:szCs w:val="22"/>
          <w:lang w:val="en-IE"/>
        </w:rPr>
      </w:pPr>
      <w:r w:rsidRPr="001071AB">
        <w:rPr>
          <w:rFonts w:ascii="Calibri" w:hAnsi="Calibri" w:cs="Calibri"/>
          <w:bCs/>
          <w:sz w:val="22"/>
          <w:szCs w:val="22"/>
          <w:lang w:val="en-IE"/>
        </w:rPr>
        <w:t>The transfer of all students with their primary passport and report cards in 6th class</w:t>
      </w:r>
      <w:r w:rsidR="00262B6B"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enables the </w:t>
      </w:r>
      <w:r w:rsidR="00262B6B" w:rsidRPr="001071AB">
        <w:rPr>
          <w:rFonts w:ascii="Calibri" w:hAnsi="Calibri" w:cs="Calibri"/>
          <w:bCs/>
          <w:sz w:val="22"/>
          <w:szCs w:val="22"/>
          <w:lang w:val="en-IE"/>
        </w:rPr>
        <w:t>A</w:t>
      </w:r>
      <w:r w:rsidRPr="001071AB">
        <w:rPr>
          <w:rFonts w:ascii="Calibri" w:hAnsi="Calibri" w:cs="Calibri"/>
          <w:bCs/>
          <w:sz w:val="22"/>
          <w:szCs w:val="22"/>
          <w:lang w:val="en-IE"/>
        </w:rPr>
        <w:t xml:space="preserve">EN </w:t>
      </w:r>
      <w:r w:rsidR="00262B6B" w:rsidRPr="001071AB">
        <w:rPr>
          <w:rFonts w:ascii="Calibri" w:hAnsi="Calibri" w:cs="Calibri"/>
          <w:bCs/>
          <w:sz w:val="22"/>
          <w:szCs w:val="22"/>
          <w:lang w:val="en-IE"/>
        </w:rPr>
        <w:t>Dept.</w:t>
      </w:r>
    </w:p>
    <w:p w14:paraId="0FB1A230" w14:textId="77777777" w:rsidR="00DE1DA4" w:rsidRPr="001071AB" w:rsidRDefault="00262B6B" w:rsidP="00262B6B">
      <w:pPr>
        <w:spacing w:line="360" w:lineRule="auto"/>
        <w:ind w:left="323"/>
        <w:contextualSpacing/>
        <w:rPr>
          <w:rFonts w:ascii="Calibri" w:hAnsi="Calibri" w:cs="Calibri"/>
          <w:bCs/>
          <w:sz w:val="22"/>
          <w:szCs w:val="22"/>
          <w:lang w:val="en-IE"/>
        </w:rPr>
      </w:pP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to identify students with low Sten Scores.</w:t>
      </w:r>
    </w:p>
    <w:p w14:paraId="60BD54DC" w14:textId="77777777" w:rsidR="00DE1DA4" w:rsidRPr="001071AB" w:rsidRDefault="00DE1DA4" w:rsidP="00287D8F">
      <w:pPr>
        <w:numPr>
          <w:ilvl w:val="0"/>
          <w:numId w:val="21"/>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A class teacher, tutor</w:t>
      </w:r>
      <w:r w:rsidR="00DB76B0" w:rsidRPr="001071AB">
        <w:rPr>
          <w:rFonts w:ascii="Calibri" w:hAnsi="Calibri" w:cs="Calibri"/>
          <w:bCs/>
          <w:sz w:val="22"/>
          <w:szCs w:val="22"/>
          <w:lang w:val="en-IE"/>
        </w:rPr>
        <w:t xml:space="preserve"> or Year Head can refer any student they are</w:t>
      </w: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 xml:space="preserve">concerned about to the </w:t>
      </w:r>
      <w:r w:rsidR="00262B6B" w:rsidRPr="001071AB">
        <w:rPr>
          <w:rFonts w:ascii="Calibri" w:hAnsi="Calibri" w:cs="Calibri"/>
          <w:bCs/>
          <w:sz w:val="22"/>
          <w:szCs w:val="22"/>
          <w:lang w:val="en-IE"/>
        </w:rPr>
        <w:t>A</w:t>
      </w:r>
      <w:r w:rsidR="00DB76B0" w:rsidRPr="001071AB">
        <w:rPr>
          <w:rFonts w:ascii="Calibri" w:hAnsi="Calibri" w:cs="Calibri"/>
          <w:bCs/>
          <w:sz w:val="22"/>
          <w:szCs w:val="22"/>
          <w:lang w:val="en-IE"/>
        </w:rPr>
        <w:t>EN</w:t>
      </w:r>
      <w:r w:rsidR="009E5CEC" w:rsidRPr="001071AB">
        <w:rPr>
          <w:rFonts w:ascii="Calibri" w:hAnsi="Calibri" w:cs="Calibri"/>
          <w:bCs/>
          <w:sz w:val="22"/>
          <w:szCs w:val="22"/>
          <w:lang w:val="en-IE"/>
        </w:rPr>
        <w:t xml:space="preserve"> Department (see Appendix 2).</w:t>
      </w:r>
    </w:p>
    <w:p w14:paraId="4DDBEF00" w14:textId="77777777" w:rsidR="00262B6B" w:rsidRPr="001071AB" w:rsidRDefault="00262B6B" w:rsidP="00DE1DA4">
      <w:pPr>
        <w:spacing w:line="360" w:lineRule="auto"/>
        <w:contextualSpacing/>
        <w:rPr>
          <w:rFonts w:ascii="Calibri" w:hAnsi="Calibri" w:cs="Calibri"/>
          <w:bCs/>
          <w:sz w:val="22"/>
          <w:szCs w:val="22"/>
          <w:lang w:val="en-IE"/>
        </w:rPr>
      </w:pPr>
    </w:p>
    <w:p w14:paraId="7535611B" w14:textId="77777777" w:rsidR="00DB76B0" w:rsidRPr="001071AB" w:rsidRDefault="00DE1DA4" w:rsidP="00DB76B0">
      <w:pPr>
        <w:spacing w:line="360" w:lineRule="auto"/>
        <w:contextualSpacing/>
        <w:jc w:val="both"/>
        <w:rPr>
          <w:rFonts w:ascii="Calibri" w:hAnsi="Calibri" w:cs="Calibri"/>
          <w:b/>
          <w:bCs/>
          <w:szCs w:val="22"/>
          <w:u w:val="single"/>
          <w:lang w:val="en-IE"/>
        </w:rPr>
      </w:pPr>
      <w:r w:rsidRPr="001071AB">
        <w:rPr>
          <w:rFonts w:ascii="Calibri" w:hAnsi="Calibri" w:cs="Calibri"/>
          <w:b/>
          <w:bCs/>
          <w:szCs w:val="22"/>
          <w:u w:val="single"/>
          <w:lang w:val="en-IE"/>
        </w:rPr>
        <w:t>Continuum of Support</w:t>
      </w:r>
    </w:p>
    <w:p w14:paraId="52947093"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We use the Continuum of Support Framework set out by the Department of Education</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to identify and support students with additional needs. By using this framework, it helps</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us implement a staged approach to ensure that our support and interventions are</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incremental, moving from class-based interventions to more intensive and individualised</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support, and are informed by careful monitoring of progress.</w:t>
      </w:r>
    </w:p>
    <w:p w14:paraId="239474BF" w14:textId="77777777" w:rsidR="00DB76B0"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The Continuum of Support is a problem-solving model of assessment and intervention</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that enables us to gather and analyse data, as well as to plan and review the progress of</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individual students. This problem-solving process is illustrated as follows:</w:t>
      </w:r>
    </w:p>
    <w:p w14:paraId="3461D779" w14:textId="77777777" w:rsidR="008D24A5" w:rsidRPr="001071AB" w:rsidRDefault="008D24A5" w:rsidP="00DE1DA4">
      <w:pPr>
        <w:spacing w:line="360" w:lineRule="auto"/>
        <w:contextualSpacing/>
        <w:rPr>
          <w:rFonts w:ascii="Calibri" w:hAnsi="Calibri" w:cs="Calibri"/>
          <w:bCs/>
          <w:sz w:val="22"/>
          <w:szCs w:val="22"/>
          <w:lang w:val="en-IE"/>
        </w:rPr>
      </w:pPr>
    </w:p>
    <w:p w14:paraId="3CF2D8B6" w14:textId="77777777" w:rsidR="00DE1DA4" w:rsidRPr="001071AB" w:rsidRDefault="00266B04" w:rsidP="00DE1DA4">
      <w:pPr>
        <w:spacing w:line="360" w:lineRule="auto"/>
        <w:contextualSpacing/>
        <w:jc w:val="center"/>
        <w:rPr>
          <w:rFonts w:ascii="Calibri" w:hAnsi="Calibri" w:cs="Calibri"/>
          <w:bCs/>
          <w:sz w:val="22"/>
          <w:szCs w:val="22"/>
          <w:lang w:val="en-IE"/>
        </w:rPr>
      </w:pPr>
      <w:r w:rsidRPr="001071AB">
        <w:rPr>
          <w:rFonts w:ascii="Calibri" w:hAnsi="Calibri" w:cs="Calibri"/>
          <w:bCs/>
          <w:noProof/>
          <w:sz w:val="22"/>
          <w:szCs w:val="22"/>
        </w:rPr>
        <w:drawing>
          <wp:inline distT="0" distB="0" distL="0" distR="0" wp14:anchorId="2942F645" wp14:editId="07777777">
            <wp:extent cx="3457575" cy="2390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7575" cy="2390775"/>
                    </a:xfrm>
                    <a:prstGeom prst="rect">
                      <a:avLst/>
                    </a:prstGeom>
                    <a:noFill/>
                    <a:ln>
                      <a:noFill/>
                    </a:ln>
                  </pic:spPr>
                </pic:pic>
              </a:graphicData>
            </a:graphic>
          </wp:inline>
        </w:drawing>
      </w:r>
    </w:p>
    <w:p w14:paraId="0FB78278" w14:textId="77777777" w:rsidR="00DE1DA4" w:rsidRPr="001071AB" w:rsidRDefault="00DE1DA4" w:rsidP="00DE1DA4">
      <w:pPr>
        <w:spacing w:line="360" w:lineRule="auto"/>
        <w:contextualSpacing/>
        <w:rPr>
          <w:rFonts w:ascii="Calibri" w:hAnsi="Calibri" w:cs="Calibri"/>
          <w:bCs/>
          <w:sz w:val="22"/>
          <w:szCs w:val="22"/>
          <w:lang w:val="en-IE"/>
        </w:rPr>
      </w:pPr>
    </w:p>
    <w:p w14:paraId="1FC39945" w14:textId="77777777" w:rsidR="00262B6B" w:rsidRDefault="00262B6B" w:rsidP="00DE1DA4">
      <w:pPr>
        <w:spacing w:line="360" w:lineRule="auto"/>
        <w:contextualSpacing/>
        <w:rPr>
          <w:rFonts w:ascii="Calibri" w:hAnsi="Calibri" w:cs="Calibri"/>
          <w:bCs/>
          <w:sz w:val="22"/>
          <w:szCs w:val="22"/>
          <w:lang w:val="en-IE"/>
        </w:rPr>
      </w:pPr>
    </w:p>
    <w:p w14:paraId="0562CB0E" w14:textId="77777777" w:rsidR="008D24A5" w:rsidRDefault="008D24A5" w:rsidP="00DE1DA4">
      <w:pPr>
        <w:spacing w:line="360" w:lineRule="auto"/>
        <w:contextualSpacing/>
        <w:rPr>
          <w:rFonts w:ascii="Calibri" w:hAnsi="Calibri" w:cs="Calibri"/>
          <w:bCs/>
          <w:sz w:val="22"/>
          <w:szCs w:val="22"/>
          <w:lang w:val="en-IE"/>
        </w:rPr>
      </w:pPr>
    </w:p>
    <w:p w14:paraId="34CE0A41" w14:textId="77777777" w:rsidR="008D24A5" w:rsidRPr="001071AB" w:rsidRDefault="008D24A5" w:rsidP="00DE1DA4">
      <w:pPr>
        <w:spacing w:line="360" w:lineRule="auto"/>
        <w:contextualSpacing/>
        <w:rPr>
          <w:rFonts w:ascii="Calibri" w:hAnsi="Calibri" w:cs="Calibri"/>
          <w:bCs/>
          <w:sz w:val="22"/>
          <w:szCs w:val="22"/>
          <w:lang w:val="en-IE"/>
        </w:rPr>
      </w:pPr>
    </w:p>
    <w:p w14:paraId="62EBF3C5" w14:textId="77777777" w:rsidR="00262B6B" w:rsidRPr="001071AB" w:rsidRDefault="00262B6B" w:rsidP="00DE1DA4">
      <w:pPr>
        <w:spacing w:line="360" w:lineRule="auto"/>
        <w:contextualSpacing/>
        <w:rPr>
          <w:rFonts w:ascii="Calibri" w:hAnsi="Calibri" w:cs="Calibri"/>
          <w:bCs/>
          <w:sz w:val="22"/>
          <w:szCs w:val="22"/>
          <w:lang w:val="en-IE"/>
        </w:rPr>
      </w:pPr>
    </w:p>
    <w:p w14:paraId="6D98A12B" w14:textId="77777777" w:rsidR="00262B6B" w:rsidRPr="001071AB" w:rsidRDefault="00262B6B" w:rsidP="00DE1DA4">
      <w:pPr>
        <w:spacing w:line="360" w:lineRule="auto"/>
        <w:contextualSpacing/>
        <w:rPr>
          <w:rFonts w:ascii="Calibri" w:hAnsi="Calibri" w:cs="Calibri"/>
          <w:bCs/>
          <w:sz w:val="22"/>
          <w:szCs w:val="22"/>
          <w:lang w:val="en-IE"/>
        </w:rPr>
      </w:pPr>
    </w:p>
    <w:p w14:paraId="2946DB82" w14:textId="77777777" w:rsidR="00262B6B" w:rsidRPr="001071AB" w:rsidRDefault="00262B6B" w:rsidP="00DE1DA4">
      <w:pPr>
        <w:spacing w:line="360" w:lineRule="auto"/>
        <w:contextualSpacing/>
        <w:rPr>
          <w:rFonts w:ascii="Calibri" w:hAnsi="Calibri" w:cs="Calibri"/>
          <w:bCs/>
          <w:sz w:val="22"/>
          <w:szCs w:val="22"/>
          <w:lang w:val="en-IE"/>
        </w:rPr>
      </w:pPr>
    </w:p>
    <w:p w14:paraId="5997CC1D" w14:textId="77777777" w:rsidR="00262B6B" w:rsidRPr="001071AB" w:rsidRDefault="00262B6B" w:rsidP="00DE1DA4">
      <w:pPr>
        <w:spacing w:line="360" w:lineRule="auto"/>
        <w:contextualSpacing/>
        <w:rPr>
          <w:rFonts w:ascii="Calibri" w:hAnsi="Calibri" w:cs="Calibri"/>
          <w:bCs/>
          <w:sz w:val="22"/>
          <w:szCs w:val="22"/>
          <w:lang w:val="en-IE"/>
        </w:rPr>
      </w:pPr>
    </w:p>
    <w:p w14:paraId="1FDAEF34" w14:textId="77777777" w:rsidR="00DE1DA4" w:rsidRPr="001071AB" w:rsidRDefault="00DB76B0" w:rsidP="00DE1DA4">
      <w:pPr>
        <w:spacing w:line="360" w:lineRule="auto"/>
        <w:contextualSpacing/>
        <w:rPr>
          <w:rFonts w:ascii="Calibri" w:hAnsi="Calibri" w:cs="Calibri"/>
          <w:b/>
          <w:bCs/>
          <w:sz w:val="22"/>
          <w:szCs w:val="22"/>
          <w:lang w:val="en-IE"/>
        </w:rPr>
      </w:pPr>
      <w:r w:rsidRPr="001071AB">
        <w:rPr>
          <w:rFonts w:ascii="Calibri" w:hAnsi="Calibri" w:cs="Calibri"/>
          <w:b/>
          <w:bCs/>
          <w:sz w:val="22"/>
          <w:szCs w:val="22"/>
          <w:lang w:val="en-IE"/>
        </w:rPr>
        <w:t xml:space="preserve">The Continuum of Support suggests </w:t>
      </w:r>
      <w:r w:rsidR="00DE1DA4" w:rsidRPr="001071AB">
        <w:rPr>
          <w:rFonts w:ascii="Calibri" w:hAnsi="Calibri" w:cs="Calibri"/>
          <w:b/>
          <w:bCs/>
          <w:sz w:val="22"/>
          <w:szCs w:val="22"/>
          <w:lang w:val="en-IE"/>
        </w:rPr>
        <w:t>the following levels of support</w:t>
      </w:r>
    </w:p>
    <w:p w14:paraId="110FFD37" w14:textId="77777777" w:rsidR="00DE1DA4" w:rsidRPr="001071AB" w:rsidRDefault="00266B04" w:rsidP="00DE1DA4">
      <w:pPr>
        <w:spacing w:line="360" w:lineRule="auto"/>
        <w:contextualSpacing/>
        <w:jc w:val="center"/>
        <w:rPr>
          <w:rFonts w:ascii="Calibri" w:hAnsi="Calibri" w:cs="Calibri"/>
          <w:b/>
          <w:bCs/>
          <w:sz w:val="22"/>
          <w:szCs w:val="22"/>
          <w:lang w:val="en-IE"/>
        </w:rPr>
      </w:pPr>
      <w:r w:rsidRPr="001071AB">
        <w:rPr>
          <w:rFonts w:ascii="Calibri" w:hAnsi="Calibri" w:cs="Calibri"/>
          <w:noProof/>
        </w:rPr>
        <w:drawing>
          <wp:inline distT="0" distB="0" distL="0" distR="0" wp14:anchorId="075955C5" wp14:editId="07777777">
            <wp:extent cx="3209925" cy="2733675"/>
            <wp:effectExtent l="0" t="0" r="0" b="0"/>
            <wp:docPr id="4" name="Picture 4" descr="Special Education Needs at Midleton C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cial Education Needs at Midleton CB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733675"/>
                    </a:xfrm>
                    <a:prstGeom prst="rect">
                      <a:avLst/>
                    </a:prstGeom>
                    <a:noFill/>
                    <a:ln>
                      <a:noFill/>
                    </a:ln>
                  </pic:spPr>
                </pic:pic>
              </a:graphicData>
            </a:graphic>
          </wp:inline>
        </w:drawing>
      </w:r>
    </w:p>
    <w:p w14:paraId="74A02841" w14:textId="77777777" w:rsidR="00DB76B0" w:rsidRPr="001071AB" w:rsidRDefault="00DB76B0" w:rsidP="00287D8F">
      <w:pPr>
        <w:numPr>
          <w:ilvl w:val="0"/>
          <w:numId w:val="22"/>
        </w:numPr>
        <w:spacing w:line="360" w:lineRule="auto"/>
        <w:contextualSpacing/>
        <w:rPr>
          <w:rFonts w:ascii="Calibri" w:hAnsi="Calibri" w:cs="Calibri"/>
          <w:b/>
          <w:bCs/>
          <w:sz w:val="22"/>
          <w:szCs w:val="22"/>
          <w:lang w:val="en-IE"/>
        </w:rPr>
      </w:pPr>
      <w:r w:rsidRPr="001071AB">
        <w:rPr>
          <w:rFonts w:ascii="Calibri" w:hAnsi="Calibri" w:cs="Calibri"/>
          <w:b/>
          <w:bCs/>
          <w:sz w:val="22"/>
          <w:szCs w:val="22"/>
          <w:lang w:val="en-IE"/>
        </w:rPr>
        <w:t>W</w:t>
      </w:r>
      <w:r w:rsidR="00DE1DA4" w:rsidRPr="001071AB">
        <w:rPr>
          <w:rFonts w:ascii="Calibri" w:hAnsi="Calibri" w:cs="Calibri"/>
          <w:b/>
          <w:bCs/>
          <w:sz w:val="22"/>
          <w:szCs w:val="22"/>
          <w:lang w:val="en-IE"/>
        </w:rPr>
        <w:t>hole School &amp; Classroom Support</w:t>
      </w:r>
    </w:p>
    <w:p w14:paraId="11203696" w14:textId="77777777" w:rsidR="00DE1DA4"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Classroom Support is the most common, and typically the first response to emerging</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needs. It is a response for students who have distinct or individual educational needs</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and who require approaches to learning and/or behaviour which are additional to or</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different from those required by other students in their class. </w:t>
      </w:r>
    </w:p>
    <w:p w14:paraId="6F8F1924"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Problem-solving at this</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level typically begins when a parent or teacher has concerns about an individual student.</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The subject teacher considers how to differentiate the learning programme effectively</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to accommodate the needs of all students in the class. The teacher may discuss the</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nature of the problem with parents and consider strategies that may be effective.</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Classroom Support incorporates the simple, informal problem-solving approaches</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commonly used by subject based teachers to support emerging needs.</w:t>
      </w:r>
    </w:p>
    <w:p w14:paraId="726313E6" w14:textId="77777777" w:rsidR="00DB76B0" w:rsidRPr="001071AB" w:rsidRDefault="00DE1DA4" w:rsidP="00287D8F">
      <w:pPr>
        <w:numPr>
          <w:ilvl w:val="0"/>
          <w:numId w:val="22"/>
        </w:numPr>
        <w:spacing w:line="360" w:lineRule="auto"/>
        <w:contextualSpacing/>
        <w:rPr>
          <w:rFonts w:ascii="Calibri" w:hAnsi="Calibri" w:cs="Calibri"/>
          <w:b/>
          <w:bCs/>
          <w:sz w:val="22"/>
          <w:szCs w:val="22"/>
          <w:lang w:val="en-IE"/>
        </w:rPr>
      </w:pPr>
      <w:r w:rsidRPr="001071AB">
        <w:rPr>
          <w:rFonts w:ascii="Calibri" w:hAnsi="Calibri" w:cs="Calibri"/>
          <w:b/>
          <w:bCs/>
          <w:sz w:val="22"/>
          <w:szCs w:val="22"/>
          <w:lang w:val="en-IE"/>
        </w:rPr>
        <w:t>School Support</w:t>
      </w:r>
    </w:p>
    <w:p w14:paraId="652E5143" w14:textId="77777777" w:rsidR="00DE1DA4"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In some cases, interventions at classroom support level are not enough to fully meet</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students’ special educational needs. Therefore, School Support may be required. The</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subject teacher needs to involve the Special Educational Needs Team (SEN Team) in</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the problem-solving process at this point as it involves more systematic gathering of</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information and the development and monitoring of a School Support Plan. </w:t>
      </w:r>
    </w:p>
    <w:p w14:paraId="024A7612" w14:textId="77777777" w:rsidR="00DB76B0"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Support at</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this level can take many forms, for example: team-teaching, small group or</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individualised tuition, peer mentoring, inclusion in social skills groups, behaviour reward</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and consequence systems. A Support Plan operates for an agreed period of time and is</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subject to review.</w:t>
      </w:r>
    </w:p>
    <w:p w14:paraId="6B699379" w14:textId="77777777" w:rsidR="008D24A5" w:rsidRPr="001071AB" w:rsidRDefault="008D24A5" w:rsidP="00DE1DA4">
      <w:pPr>
        <w:spacing w:line="360" w:lineRule="auto"/>
        <w:contextualSpacing/>
        <w:rPr>
          <w:rFonts w:ascii="Calibri" w:hAnsi="Calibri" w:cs="Calibri"/>
          <w:bCs/>
          <w:sz w:val="22"/>
          <w:szCs w:val="22"/>
          <w:lang w:val="en-IE"/>
        </w:rPr>
      </w:pPr>
    </w:p>
    <w:p w14:paraId="5CF8EE95" w14:textId="77777777" w:rsidR="00DB76B0" w:rsidRPr="001071AB" w:rsidRDefault="00DE1DA4" w:rsidP="00287D8F">
      <w:pPr>
        <w:numPr>
          <w:ilvl w:val="0"/>
          <w:numId w:val="22"/>
        </w:numPr>
        <w:spacing w:line="360" w:lineRule="auto"/>
        <w:contextualSpacing/>
        <w:rPr>
          <w:rFonts w:ascii="Calibri" w:hAnsi="Calibri" w:cs="Calibri"/>
          <w:b/>
          <w:bCs/>
          <w:sz w:val="22"/>
          <w:szCs w:val="22"/>
          <w:lang w:val="en-IE"/>
        </w:rPr>
      </w:pPr>
      <w:r w:rsidRPr="001071AB">
        <w:rPr>
          <w:rFonts w:ascii="Calibri" w:hAnsi="Calibri" w:cs="Calibri"/>
          <w:b/>
          <w:bCs/>
          <w:sz w:val="22"/>
          <w:szCs w:val="22"/>
          <w:lang w:val="en-IE"/>
        </w:rPr>
        <w:t>School Support Plus</w:t>
      </w:r>
    </w:p>
    <w:p w14:paraId="7B8940E6" w14:textId="77777777" w:rsidR="00DE1DA4" w:rsidRPr="001071AB" w:rsidRDefault="00DE1DA4"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If a student</w:t>
      </w:r>
      <w:r w:rsidR="00DB76B0" w:rsidRPr="001071AB">
        <w:rPr>
          <w:rFonts w:ascii="Calibri" w:hAnsi="Calibri" w:cs="Calibri"/>
          <w:bCs/>
          <w:sz w:val="22"/>
          <w:szCs w:val="22"/>
          <w:lang w:val="en-IE"/>
        </w:rPr>
        <w:t>s</w:t>
      </w:r>
      <w:r w:rsidRPr="001071AB">
        <w:rPr>
          <w:rFonts w:ascii="Calibri" w:hAnsi="Calibri" w:cs="Calibri"/>
          <w:bCs/>
          <w:sz w:val="22"/>
          <w:szCs w:val="22"/>
          <w:lang w:val="en-IE"/>
        </w:rPr>
        <w:t>’</w:t>
      </w:r>
      <w:r w:rsidR="00DB76B0" w:rsidRPr="001071AB">
        <w:rPr>
          <w:rFonts w:ascii="Calibri" w:hAnsi="Calibri" w:cs="Calibri"/>
          <w:bCs/>
          <w:sz w:val="22"/>
          <w:szCs w:val="22"/>
          <w:lang w:val="en-IE"/>
        </w:rPr>
        <w:t xml:space="preserve"> special educational needs are severe and/or persistent, they are likely to</w:t>
      </w: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need intensive support. School Support Plus will generally involve personnel outside the</w:t>
      </w: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school team in the problem solving, assessment and intervention process. However, the</w:t>
      </w: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information from Classroom and School Support work will provide the starting point for</w:t>
      </w: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problem-solving at this level. Classroom support and school support will continue to be an</w:t>
      </w:r>
      <w:r w:rsidRPr="001071AB">
        <w:rPr>
          <w:rFonts w:ascii="Calibri" w:hAnsi="Calibri" w:cs="Calibri"/>
          <w:bCs/>
          <w:sz w:val="22"/>
          <w:szCs w:val="22"/>
          <w:lang w:val="en-IE"/>
        </w:rPr>
        <w:t xml:space="preserve"> </w:t>
      </w:r>
      <w:r w:rsidR="00DB76B0" w:rsidRPr="001071AB">
        <w:rPr>
          <w:rFonts w:ascii="Calibri" w:hAnsi="Calibri" w:cs="Calibri"/>
          <w:bCs/>
          <w:sz w:val="22"/>
          <w:szCs w:val="22"/>
          <w:lang w:val="en-IE"/>
        </w:rPr>
        <w:t>important element of his/her individual education plan.</w:t>
      </w:r>
      <w:r w:rsidRPr="001071AB">
        <w:rPr>
          <w:rFonts w:ascii="Calibri" w:hAnsi="Calibri" w:cs="Calibri"/>
          <w:bCs/>
          <w:sz w:val="22"/>
          <w:szCs w:val="22"/>
          <w:lang w:val="en-IE"/>
        </w:rPr>
        <w:t xml:space="preserve"> </w:t>
      </w:r>
    </w:p>
    <w:p w14:paraId="149588D2"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The flow diagrams below outline how we gather information to identify needs and</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support students with additional needs. A more comprehensive explanation of each</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stage can be found in the Continuum of Support for Post Primary Schools– Guidelines</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for teachers.</w:t>
      </w:r>
    </w:p>
    <w:p w14:paraId="1BD3EBE5" w14:textId="77777777" w:rsidR="00DB76B0" w:rsidRPr="001071AB" w:rsidRDefault="005A0E16" w:rsidP="00DE1DA4">
      <w:pPr>
        <w:spacing w:line="360" w:lineRule="auto"/>
        <w:contextualSpacing/>
        <w:rPr>
          <w:rFonts w:ascii="Calibri" w:hAnsi="Calibri" w:cs="Calibri"/>
          <w:bCs/>
          <w:sz w:val="22"/>
          <w:szCs w:val="22"/>
          <w:lang w:val="en-IE"/>
        </w:rPr>
      </w:pPr>
      <w:hyperlink r:id="rId14" w:history="1">
        <w:r w:rsidR="00DE1DA4" w:rsidRPr="001071AB">
          <w:rPr>
            <w:rStyle w:val="Hyperlink"/>
            <w:rFonts w:ascii="Calibri" w:hAnsi="Calibri" w:cs="Calibri"/>
            <w:bCs/>
            <w:sz w:val="22"/>
            <w:szCs w:val="22"/>
            <w:lang w:val="en-IE"/>
          </w:rPr>
          <w:t>https://www.education.ie/en/The-Education-System/Special-Education/Guidelines-forPost-Primary-Schools-Supporting-Students-with-Special-Educational-Needs-inMainstream-Schools.pdf</w:t>
        </w:r>
      </w:hyperlink>
    </w:p>
    <w:p w14:paraId="3FE9F23F" w14:textId="77777777" w:rsidR="00DE1DA4" w:rsidRPr="001071AB" w:rsidRDefault="00DE1DA4" w:rsidP="00DE1DA4">
      <w:pPr>
        <w:spacing w:line="360" w:lineRule="auto"/>
        <w:contextualSpacing/>
        <w:rPr>
          <w:rFonts w:ascii="Calibri" w:hAnsi="Calibri" w:cs="Calibri"/>
          <w:bCs/>
          <w:sz w:val="22"/>
          <w:szCs w:val="22"/>
          <w:lang w:val="en-IE"/>
        </w:rPr>
      </w:pPr>
    </w:p>
    <w:p w14:paraId="1F72F646" w14:textId="77777777" w:rsidR="00DE1DA4" w:rsidRPr="001071AB" w:rsidRDefault="00266B04" w:rsidP="00DE1DA4">
      <w:pPr>
        <w:spacing w:line="360" w:lineRule="auto"/>
        <w:contextualSpacing/>
        <w:rPr>
          <w:rFonts w:ascii="Calibri" w:hAnsi="Calibri" w:cs="Calibri"/>
          <w:bCs/>
          <w:sz w:val="22"/>
          <w:szCs w:val="22"/>
          <w:lang w:val="en-IE"/>
        </w:rPr>
      </w:pPr>
      <w:r w:rsidRPr="001071AB">
        <w:rPr>
          <w:rFonts w:ascii="Calibri" w:hAnsi="Calibri" w:cs="Calibri"/>
          <w:bCs/>
          <w:noProof/>
          <w:sz w:val="22"/>
          <w:szCs w:val="22"/>
          <w:lang w:val="en-IE"/>
        </w:rPr>
        <w:drawing>
          <wp:inline distT="0" distB="0" distL="0" distR="0" wp14:anchorId="404429BE" wp14:editId="07777777">
            <wp:extent cx="6791325" cy="491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1325" cy="4914900"/>
                    </a:xfrm>
                    <a:prstGeom prst="rect">
                      <a:avLst/>
                    </a:prstGeom>
                    <a:noFill/>
                    <a:ln>
                      <a:noFill/>
                    </a:ln>
                  </pic:spPr>
                </pic:pic>
              </a:graphicData>
            </a:graphic>
          </wp:inline>
        </w:drawing>
      </w:r>
    </w:p>
    <w:p w14:paraId="08CE6F91" w14:textId="77777777" w:rsidR="00DE1DA4" w:rsidRPr="001071AB" w:rsidRDefault="00DE1DA4" w:rsidP="00DE1DA4">
      <w:pPr>
        <w:spacing w:line="360" w:lineRule="auto"/>
        <w:contextualSpacing/>
        <w:rPr>
          <w:rFonts w:ascii="Calibri" w:hAnsi="Calibri" w:cs="Calibri"/>
          <w:bCs/>
          <w:sz w:val="22"/>
          <w:szCs w:val="22"/>
          <w:lang w:val="en-IE"/>
        </w:rPr>
      </w:pPr>
    </w:p>
    <w:p w14:paraId="492DFF2D"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adapted from NEPS Continuum of Support. For more detailed steps, see page 12-15</w:t>
      </w:r>
    </w:p>
    <w:p w14:paraId="3DBF6F82"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of the Continuum of Support-Guidelines for teachers</w:t>
      </w:r>
    </w:p>
    <w:p w14:paraId="63FFB38B" w14:textId="77777777" w:rsidR="00DB76B0" w:rsidRPr="001071AB" w:rsidRDefault="005A0E16" w:rsidP="00DE1DA4">
      <w:pPr>
        <w:spacing w:line="360" w:lineRule="auto"/>
        <w:contextualSpacing/>
        <w:rPr>
          <w:rFonts w:ascii="Calibri" w:hAnsi="Calibri" w:cs="Calibri"/>
          <w:bCs/>
          <w:sz w:val="22"/>
          <w:szCs w:val="22"/>
          <w:lang w:val="en-IE"/>
        </w:rPr>
      </w:pPr>
      <w:hyperlink r:id="rId16" w:history="1">
        <w:r w:rsidR="00DE1DA4" w:rsidRPr="001071AB">
          <w:rPr>
            <w:rStyle w:val="Hyperlink"/>
            <w:rFonts w:ascii="Calibri" w:hAnsi="Calibri" w:cs="Calibri"/>
            <w:bCs/>
            <w:sz w:val="22"/>
            <w:szCs w:val="22"/>
            <w:lang w:val="en-IE"/>
          </w:rPr>
          <w:t>https://www.education.ie/en/Schools-Colleges/Services/National-EducationalPsychological-Service-NEPS-/neps_special_needs_guidelines.pdf</w:t>
        </w:r>
      </w:hyperlink>
    </w:p>
    <w:p w14:paraId="61CDCEAD" w14:textId="77777777" w:rsidR="00DE1DA4" w:rsidRPr="001071AB" w:rsidRDefault="00DE1DA4" w:rsidP="00DE1DA4">
      <w:pPr>
        <w:spacing w:line="360" w:lineRule="auto"/>
        <w:contextualSpacing/>
        <w:rPr>
          <w:rFonts w:ascii="Calibri" w:hAnsi="Calibri" w:cs="Calibri"/>
          <w:bCs/>
          <w:sz w:val="22"/>
          <w:szCs w:val="22"/>
          <w:lang w:val="en-IE"/>
        </w:rPr>
      </w:pPr>
    </w:p>
    <w:p w14:paraId="6BB9E253" w14:textId="77777777" w:rsidR="00DB76B0" w:rsidRPr="001071AB" w:rsidRDefault="00266B04" w:rsidP="00DE1DA4">
      <w:pPr>
        <w:spacing w:line="360" w:lineRule="auto"/>
        <w:contextualSpacing/>
        <w:rPr>
          <w:rFonts w:ascii="Calibri" w:hAnsi="Calibri" w:cs="Calibri"/>
          <w:bCs/>
          <w:sz w:val="22"/>
          <w:szCs w:val="22"/>
          <w:lang w:val="en-IE"/>
        </w:rPr>
      </w:pPr>
      <w:r w:rsidRPr="001071AB">
        <w:rPr>
          <w:rFonts w:ascii="Calibri" w:hAnsi="Calibri" w:cs="Calibri"/>
          <w:bCs/>
          <w:noProof/>
          <w:sz w:val="22"/>
          <w:szCs w:val="22"/>
          <w:lang w:val="en-IE"/>
        </w:rPr>
        <w:drawing>
          <wp:inline distT="0" distB="0" distL="0" distR="0" wp14:anchorId="26493C4C" wp14:editId="07777777">
            <wp:extent cx="6429375" cy="6172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29375" cy="6172200"/>
                    </a:xfrm>
                    <a:prstGeom prst="rect">
                      <a:avLst/>
                    </a:prstGeom>
                    <a:noFill/>
                    <a:ln>
                      <a:noFill/>
                    </a:ln>
                  </pic:spPr>
                </pic:pic>
              </a:graphicData>
            </a:graphic>
          </wp:inline>
        </w:drawing>
      </w:r>
    </w:p>
    <w:p w14:paraId="4995F63C"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adapted from NEPS Continuum of Support. For more detailed steps, see page 22-25</w:t>
      </w:r>
    </w:p>
    <w:p w14:paraId="37A7BABE"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of the Continuum of Support-Guidelines for teachers.</w:t>
      </w:r>
    </w:p>
    <w:p w14:paraId="44909F63" w14:textId="77777777" w:rsidR="00DB76B0" w:rsidRPr="001071AB" w:rsidRDefault="005A0E16" w:rsidP="00DE1DA4">
      <w:pPr>
        <w:spacing w:line="360" w:lineRule="auto"/>
        <w:contextualSpacing/>
        <w:rPr>
          <w:rFonts w:ascii="Calibri" w:hAnsi="Calibri" w:cs="Calibri"/>
          <w:bCs/>
          <w:sz w:val="22"/>
          <w:szCs w:val="22"/>
          <w:lang w:val="en-IE"/>
        </w:rPr>
      </w:pPr>
      <w:hyperlink r:id="rId18" w:history="1">
        <w:r w:rsidR="00DE1DA4" w:rsidRPr="001071AB">
          <w:rPr>
            <w:rStyle w:val="Hyperlink"/>
            <w:rFonts w:ascii="Calibri" w:hAnsi="Calibri" w:cs="Calibri"/>
            <w:bCs/>
            <w:sz w:val="22"/>
            <w:szCs w:val="22"/>
            <w:lang w:val="en-IE"/>
          </w:rPr>
          <w:t>https://www.education.ie/en/Schools-Colleges/Services/National-EducationalPsychological-Service-NEPS-/neps_special_needs_guidelines.pdf</w:t>
        </w:r>
      </w:hyperlink>
    </w:p>
    <w:p w14:paraId="23DE523C" w14:textId="77777777" w:rsidR="00DE1DA4" w:rsidRPr="001071AB" w:rsidRDefault="00DE1DA4" w:rsidP="00DE1DA4">
      <w:pPr>
        <w:spacing w:line="360" w:lineRule="auto"/>
        <w:contextualSpacing/>
        <w:rPr>
          <w:rFonts w:ascii="Calibri" w:hAnsi="Calibri" w:cs="Calibri"/>
          <w:bCs/>
          <w:sz w:val="22"/>
          <w:szCs w:val="22"/>
          <w:lang w:val="en-IE"/>
        </w:rPr>
      </w:pPr>
    </w:p>
    <w:p w14:paraId="52E56223" w14:textId="77777777" w:rsidR="00DB76B0" w:rsidRPr="001071AB" w:rsidRDefault="00266B04" w:rsidP="00DE1DA4">
      <w:pPr>
        <w:spacing w:line="360" w:lineRule="auto"/>
        <w:contextualSpacing/>
        <w:rPr>
          <w:rFonts w:ascii="Calibri" w:hAnsi="Calibri" w:cs="Calibri"/>
          <w:bCs/>
          <w:sz w:val="22"/>
          <w:szCs w:val="22"/>
          <w:lang w:val="en-IE"/>
        </w:rPr>
      </w:pPr>
      <w:r w:rsidRPr="001071AB">
        <w:rPr>
          <w:rFonts w:ascii="Calibri" w:hAnsi="Calibri" w:cs="Calibri"/>
          <w:bCs/>
          <w:noProof/>
          <w:sz w:val="22"/>
          <w:szCs w:val="22"/>
          <w:lang w:val="en-IE"/>
        </w:rPr>
        <w:drawing>
          <wp:inline distT="0" distB="0" distL="0" distR="0" wp14:anchorId="41301ED6" wp14:editId="07777777">
            <wp:extent cx="8277225" cy="7058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77225" cy="7058025"/>
                    </a:xfrm>
                    <a:prstGeom prst="rect">
                      <a:avLst/>
                    </a:prstGeom>
                    <a:noFill/>
                    <a:ln>
                      <a:noFill/>
                    </a:ln>
                  </pic:spPr>
                </pic:pic>
              </a:graphicData>
            </a:graphic>
          </wp:inline>
        </w:drawing>
      </w:r>
    </w:p>
    <w:p w14:paraId="4217691A"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adapted from NEPS Continuum of Support. For more detailed steps see page 32-35</w:t>
      </w:r>
    </w:p>
    <w:p w14:paraId="12F21A42"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of the Continuum of Support-Guidelines for teachers.</w:t>
      </w:r>
    </w:p>
    <w:p w14:paraId="07547A01" w14:textId="77777777" w:rsidR="00DE1DA4" w:rsidRPr="001071AB" w:rsidRDefault="00DE1DA4" w:rsidP="00DE1DA4">
      <w:pPr>
        <w:spacing w:line="360" w:lineRule="auto"/>
        <w:contextualSpacing/>
        <w:rPr>
          <w:rFonts w:ascii="Calibri" w:hAnsi="Calibri" w:cs="Calibri"/>
          <w:bCs/>
          <w:sz w:val="22"/>
          <w:szCs w:val="22"/>
          <w:lang w:val="en-IE"/>
        </w:rPr>
      </w:pPr>
    </w:p>
    <w:p w14:paraId="5BEA634D" w14:textId="77777777" w:rsidR="00DE1DA4" w:rsidRPr="001071AB" w:rsidRDefault="005A0E16" w:rsidP="00DE1DA4">
      <w:pPr>
        <w:spacing w:line="360" w:lineRule="auto"/>
        <w:contextualSpacing/>
        <w:rPr>
          <w:rFonts w:ascii="Calibri" w:hAnsi="Calibri" w:cs="Calibri"/>
          <w:bCs/>
          <w:sz w:val="22"/>
          <w:szCs w:val="22"/>
          <w:lang w:val="en-IE"/>
        </w:rPr>
      </w:pPr>
      <w:hyperlink r:id="rId20" w:history="1">
        <w:r w:rsidR="00DE1DA4" w:rsidRPr="001071AB">
          <w:rPr>
            <w:rStyle w:val="Hyperlink"/>
            <w:rFonts w:ascii="Calibri" w:hAnsi="Calibri" w:cs="Calibri"/>
            <w:bCs/>
            <w:sz w:val="22"/>
            <w:szCs w:val="22"/>
            <w:lang w:val="en-IE"/>
          </w:rPr>
          <w:t>https://www.education.ie/en/Schools-Colleges/Services/National-EducationalPsychological-Service-NEPS-/neps_special_needs_guidelines.pdf</w:t>
        </w:r>
      </w:hyperlink>
    </w:p>
    <w:p w14:paraId="5043CB0F" w14:textId="77777777" w:rsidR="00262B6B" w:rsidRPr="001071AB" w:rsidRDefault="00262B6B" w:rsidP="00DE1DA4">
      <w:pPr>
        <w:spacing w:line="360" w:lineRule="auto"/>
        <w:contextualSpacing/>
        <w:rPr>
          <w:rFonts w:ascii="Calibri" w:hAnsi="Calibri" w:cs="Calibri"/>
          <w:b/>
          <w:bCs/>
          <w:szCs w:val="22"/>
          <w:lang w:val="en-IE"/>
        </w:rPr>
      </w:pPr>
    </w:p>
    <w:p w14:paraId="08B35500" w14:textId="77777777" w:rsidR="00DB76B0" w:rsidRPr="001071AB" w:rsidRDefault="00DB76B0" w:rsidP="00DE1DA4">
      <w:pPr>
        <w:spacing w:line="360" w:lineRule="auto"/>
        <w:contextualSpacing/>
        <w:rPr>
          <w:rFonts w:ascii="Calibri" w:hAnsi="Calibri" w:cs="Calibri"/>
          <w:b/>
          <w:bCs/>
          <w:szCs w:val="22"/>
          <w:lang w:val="en-IE"/>
        </w:rPr>
      </w:pPr>
      <w:r w:rsidRPr="001071AB">
        <w:rPr>
          <w:rFonts w:ascii="Calibri" w:hAnsi="Calibri" w:cs="Calibri"/>
          <w:b/>
          <w:bCs/>
          <w:szCs w:val="22"/>
          <w:lang w:val="en-IE"/>
        </w:rPr>
        <w:t>Infor</w:t>
      </w:r>
      <w:r w:rsidR="00DE1DA4" w:rsidRPr="001071AB">
        <w:rPr>
          <w:rFonts w:ascii="Calibri" w:hAnsi="Calibri" w:cs="Calibri"/>
          <w:b/>
          <w:bCs/>
          <w:szCs w:val="22"/>
          <w:lang w:val="en-IE"/>
        </w:rPr>
        <w:t>mation Gathering and Assessment</w:t>
      </w:r>
    </w:p>
    <w:p w14:paraId="4D623592"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Assessment is part of what a subject teacher does on a daily basis for all students.</w:t>
      </w:r>
      <w:r w:rsidR="0089785B" w:rsidRPr="001071AB">
        <w:rPr>
          <w:rFonts w:ascii="Calibri" w:hAnsi="Calibri" w:cs="Calibri"/>
          <w:bCs/>
          <w:sz w:val="22"/>
          <w:szCs w:val="22"/>
          <w:lang w:val="en-IE"/>
        </w:rPr>
        <w:t xml:space="preserve"> </w:t>
      </w:r>
      <w:r w:rsidRPr="001071AB">
        <w:rPr>
          <w:rFonts w:ascii="Calibri" w:hAnsi="Calibri" w:cs="Calibri"/>
          <w:bCs/>
          <w:sz w:val="22"/>
          <w:szCs w:val="22"/>
          <w:lang w:val="en-IE"/>
        </w:rPr>
        <w:t>Some methods include self-assessment, questioning, teacher observation, portfolios of</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work and teacher-designed tasks and tests. The information gathered enables the</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teacher to plan learning experiences based on the appropriate objectives from the</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curriculum.</w:t>
      </w:r>
    </w:p>
    <w:p w14:paraId="4FD67E16"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xml:space="preserve">In order to identify students who may require </w:t>
      </w:r>
      <w:r w:rsidR="00262B6B" w:rsidRPr="001071AB">
        <w:rPr>
          <w:rFonts w:ascii="Calibri" w:hAnsi="Calibri" w:cs="Calibri"/>
          <w:bCs/>
          <w:sz w:val="22"/>
          <w:szCs w:val="22"/>
          <w:lang w:val="en-IE"/>
        </w:rPr>
        <w:t>Additional</w:t>
      </w:r>
      <w:r w:rsidRPr="001071AB">
        <w:rPr>
          <w:rFonts w:ascii="Calibri" w:hAnsi="Calibri" w:cs="Calibri"/>
          <w:bCs/>
          <w:sz w:val="22"/>
          <w:szCs w:val="22"/>
          <w:lang w:val="en-IE"/>
        </w:rPr>
        <w:t xml:space="preserve"> Education, screening including</w:t>
      </w:r>
      <w:r w:rsidR="00DE1DA4" w:rsidRPr="001071AB">
        <w:rPr>
          <w:rFonts w:ascii="Calibri" w:hAnsi="Calibri" w:cs="Calibri"/>
          <w:bCs/>
          <w:sz w:val="22"/>
          <w:szCs w:val="22"/>
          <w:lang w:val="en-IE"/>
        </w:rPr>
        <w:t xml:space="preserve"> </w:t>
      </w:r>
      <w:r w:rsidR="0089785B" w:rsidRPr="001071AB">
        <w:rPr>
          <w:rFonts w:ascii="Calibri" w:hAnsi="Calibri" w:cs="Calibri"/>
          <w:bCs/>
          <w:sz w:val="22"/>
          <w:szCs w:val="22"/>
          <w:lang w:val="en-IE"/>
        </w:rPr>
        <w:t>standardised testing</w:t>
      </w:r>
      <w:r w:rsidR="009D2728" w:rsidRPr="001071AB">
        <w:rPr>
          <w:rFonts w:ascii="Calibri" w:hAnsi="Calibri" w:cs="Calibri"/>
          <w:bCs/>
          <w:sz w:val="22"/>
          <w:szCs w:val="22"/>
          <w:lang w:val="en-IE"/>
        </w:rPr>
        <w:t xml:space="preserve"> are </w:t>
      </w:r>
      <w:r w:rsidR="0089785B" w:rsidRPr="001071AB">
        <w:rPr>
          <w:rFonts w:ascii="Calibri" w:hAnsi="Calibri" w:cs="Calibri"/>
          <w:bCs/>
          <w:sz w:val="22"/>
          <w:szCs w:val="22"/>
          <w:lang w:val="en-IE"/>
        </w:rPr>
        <w:t>conducted</w:t>
      </w:r>
      <w:r w:rsidRPr="001071AB">
        <w:rPr>
          <w:rFonts w:ascii="Calibri" w:hAnsi="Calibri" w:cs="Calibri"/>
          <w:bCs/>
          <w:sz w:val="22"/>
          <w:szCs w:val="22"/>
          <w:lang w:val="en-IE"/>
        </w:rPr>
        <w:t xml:space="preserve"> and further diagnostic testing may need to</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take place. The information gathered </w:t>
      </w:r>
      <w:r w:rsidR="009D2728" w:rsidRPr="001071AB">
        <w:rPr>
          <w:rFonts w:ascii="Calibri" w:hAnsi="Calibri" w:cs="Calibri"/>
          <w:bCs/>
          <w:sz w:val="22"/>
          <w:szCs w:val="22"/>
          <w:lang w:val="en-IE"/>
        </w:rPr>
        <w:t>from these formal assessments are</w:t>
      </w:r>
      <w:r w:rsidRPr="001071AB">
        <w:rPr>
          <w:rFonts w:ascii="Calibri" w:hAnsi="Calibri" w:cs="Calibri"/>
          <w:bCs/>
          <w:sz w:val="22"/>
          <w:szCs w:val="22"/>
          <w:lang w:val="en-IE"/>
        </w:rPr>
        <w:t xml:space="preserve"> then used to</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inform decisions for support and student’s support plans.</w:t>
      </w:r>
    </w:p>
    <w:p w14:paraId="07459315" w14:textId="77777777" w:rsidR="00DE1DA4" w:rsidRPr="001071AB" w:rsidRDefault="00DE1DA4" w:rsidP="00DE1DA4">
      <w:pPr>
        <w:spacing w:line="360" w:lineRule="auto"/>
        <w:contextualSpacing/>
        <w:rPr>
          <w:rFonts w:ascii="Calibri" w:hAnsi="Calibri" w:cs="Calibri"/>
          <w:b/>
          <w:bCs/>
          <w:sz w:val="22"/>
          <w:szCs w:val="22"/>
          <w:lang w:val="en-IE"/>
        </w:rPr>
      </w:pPr>
    </w:p>
    <w:p w14:paraId="6C965487" w14:textId="77777777" w:rsidR="00DB76B0" w:rsidRPr="001071AB" w:rsidRDefault="00DE1DA4" w:rsidP="00DE1DA4">
      <w:pPr>
        <w:spacing w:line="360" w:lineRule="auto"/>
        <w:contextualSpacing/>
        <w:rPr>
          <w:rFonts w:ascii="Calibri" w:hAnsi="Calibri" w:cs="Calibri"/>
          <w:bCs/>
          <w:sz w:val="22"/>
          <w:szCs w:val="22"/>
          <w:lang w:val="en-IE"/>
        </w:rPr>
      </w:pPr>
      <w:r w:rsidRPr="001071AB">
        <w:rPr>
          <w:rFonts w:ascii="Calibri" w:hAnsi="Calibri" w:cs="Calibri"/>
          <w:b/>
          <w:bCs/>
          <w:szCs w:val="22"/>
          <w:u w:val="single"/>
          <w:lang w:val="en-IE"/>
        </w:rPr>
        <w:t>Assessment and Screening Tests</w:t>
      </w:r>
      <w:r w:rsidRPr="001071AB">
        <w:rPr>
          <w:rFonts w:ascii="Calibri" w:hAnsi="Calibri" w:cs="Calibri"/>
          <w:bCs/>
          <w:szCs w:val="22"/>
          <w:lang w:val="en-IE"/>
        </w:rPr>
        <w:t xml:space="preserve"> </w:t>
      </w:r>
      <w:r w:rsidRPr="001071AB">
        <w:rPr>
          <w:rFonts w:ascii="Calibri" w:hAnsi="Calibri" w:cs="Calibri"/>
          <w:bCs/>
          <w:sz w:val="22"/>
          <w:szCs w:val="22"/>
          <w:lang w:val="en-IE"/>
        </w:rPr>
        <w:t>(for more information see: Diagnostic Assessment policy)</w:t>
      </w:r>
    </w:p>
    <w:p w14:paraId="19151E9C"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The following assessment procedures are carried out:</w:t>
      </w:r>
    </w:p>
    <w:p w14:paraId="3EECE0B9" w14:textId="77777777" w:rsidR="00DE1DA4" w:rsidRPr="001071AB" w:rsidRDefault="00DB76B0" w:rsidP="00287D8F">
      <w:pPr>
        <w:numPr>
          <w:ilvl w:val="0"/>
          <w:numId w:val="22"/>
        </w:numPr>
        <w:spacing w:line="360" w:lineRule="auto"/>
        <w:contextualSpacing/>
        <w:rPr>
          <w:rFonts w:ascii="Calibri" w:hAnsi="Calibri" w:cs="Calibri"/>
          <w:bCs/>
          <w:sz w:val="22"/>
          <w:szCs w:val="22"/>
          <w:lang w:val="en-IE"/>
        </w:rPr>
      </w:pPr>
      <w:r w:rsidRPr="58AF9B27">
        <w:rPr>
          <w:rFonts w:ascii="Calibri" w:hAnsi="Calibri" w:cs="Calibri"/>
          <w:sz w:val="22"/>
          <w:szCs w:val="22"/>
          <w:lang w:val="en-IE"/>
        </w:rPr>
        <w:t>1</w:t>
      </w:r>
      <w:r w:rsidR="00DE1DA4" w:rsidRPr="58AF9B27">
        <w:rPr>
          <w:rFonts w:ascii="Calibri" w:hAnsi="Calibri" w:cs="Calibri"/>
          <w:sz w:val="22"/>
          <w:szCs w:val="22"/>
          <w:lang w:val="en-IE"/>
        </w:rPr>
        <w:t>st Years-</w:t>
      </w:r>
      <w:r w:rsidR="00EE4E49" w:rsidRPr="58AF9B27">
        <w:rPr>
          <w:rFonts w:ascii="Calibri" w:hAnsi="Calibri" w:cs="Calibri"/>
          <w:sz w:val="22"/>
          <w:szCs w:val="22"/>
          <w:lang w:val="en-IE"/>
        </w:rPr>
        <w:t xml:space="preserve"> Screening tests include: </w:t>
      </w:r>
      <w:r w:rsidR="00DE1DA4" w:rsidRPr="58AF9B27">
        <w:rPr>
          <w:rFonts w:ascii="Calibri" w:hAnsi="Calibri" w:cs="Calibri"/>
          <w:sz w:val="22"/>
          <w:szCs w:val="22"/>
          <w:lang w:val="en-IE"/>
        </w:rPr>
        <w:t xml:space="preserve">CAT4, </w:t>
      </w:r>
      <w:r w:rsidRPr="58AF9B27">
        <w:rPr>
          <w:rFonts w:ascii="Calibri" w:hAnsi="Calibri" w:cs="Calibri"/>
          <w:sz w:val="22"/>
          <w:szCs w:val="22"/>
          <w:lang w:val="en-IE"/>
        </w:rPr>
        <w:t>NGRT</w:t>
      </w:r>
      <w:r w:rsidR="00DE1DA4" w:rsidRPr="58AF9B27">
        <w:rPr>
          <w:rFonts w:ascii="Calibri" w:hAnsi="Calibri" w:cs="Calibri"/>
          <w:sz w:val="22"/>
          <w:szCs w:val="22"/>
          <w:lang w:val="en-IE"/>
        </w:rPr>
        <w:t>, WRAT5, DASH</w:t>
      </w:r>
    </w:p>
    <w:p w14:paraId="5CB829A0" w14:textId="283FE72B" w:rsidR="4A8D1FF0" w:rsidRDefault="4A8D1FF0" w:rsidP="58AF9B27">
      <w:pPr>
        <w:numPr>
          <w:ilvl w:val="0"/>
          <w:numId w:val="22"/>
        </w:numPr>
        <w:spacing w:line="360" w:lineRule="auto"/>
        <w:contextualSpacing/>
        <w:rPr>
          <w:rFonts w:ascii="Calibri" w:hAnsi="Calibri" w:cs="Calibri"/>
          <w:sz w:val="22"/>
          <w:szCs w:val="22"/>
          <w:lang w:val="en-IE"/>
        </w:rPr>
      </w:pPr>
      <w:r w:rsidRPr="58AF9B27">
        <w:rPr>
          <w:rFonts w:ascii="Calibri" w:hAnsi="Calibri" w:cs="Calibri"/>
          <w:sz w:val="22"/>
          <w:szCs w:val="22"/>
          <w:lang w:val="en-IE"/>
        </w:rPr>
        <w:t>2</w:t>
      </w:r>
      <w:r w:rsidRPr="58AF9B27">
        <w:rPr>
          <w:rFonts w:ascii="Calibri" w:hAnsi="Calibri" w:cs="Calibri"/>
          <w:sz w:val="22"/>
          <w:szCs w:val="22"/>
          <w:vertAlign w:val="superscript"/>
          <w:lang w:val="en-IE"/>
        </w:rPr>
        <w:t>nd</w:t>
      </w:r>
      <w:r w:rsidRPr="58AF9B27">
        <w:rPr>
          <w:rFonts w:ascii="Calibri" w:hAnsi="Calibri" w:cs="Calibri"/>
          <w:sz w:val="22"/>
          <w:szCs w:val="22"/>
          <w:lang w:val="en-IE"/>
        </w:rPr>
        <w:t xml:space="preserve"> Years</w:t>
      </w:r>
      <w:r w:rsidR="03CCA2A4" w:rsidRPr="58AF9B27">
        <w:rPr>
          <w:rFonts w:ascii="Calibri" w:hAnsi="Calibri" w:cs="Calibri"/>
          <w:sz w:val="22"/>
          <w:szCs w:val="22"/>
          <w:lang w:val="en-IE"/>
        </w:rPr>
        <w:t>/ 3</w:t>
      </w:r>
      <w:r w:rsidR="03CCA2A4" w:rsidRPr="58AF9B27">
        <w:rPr>
          <w:rFonts w:ascii="Calibri" w:hAnsi="Calibri" w:cs="Calibri"/>
          <w:sz w:val="22"/>
          <w:szCs w:val="22"/>
          <w:vertAlign w:val="superscript"/>
          <w:lang w:val="en-IE"/>
        </w:rPr>
        <w:t>rd</w:t>
      </w:r>
      <w:r w:rsidR="03CCA2A4" w:rsidRPr="58AF9B27">
        <w:rPr>
          <w:rFonts w:ascii="Calibri" w:hAnsi="Calibri" w:cs="Calibri"/>
          <w:sz w:val="22"/>
          <w:szCs w:val="22"/>
          <w:lang w:val="en-IE"/>
        </w:rPr>
        <w:t xml:space="preserve"> Years</w:t>
      </w:r>
      <w:r w:rsidR="4B8E53D6" w:rsidRPr="58AF9B27">
        <w:rPr>
          <w:rFonts w:ascii="Calibri" w:hAnsi="Calibri" w:cs="Calibri"/>
          <w:sz w:val="22"/>
          <w:szCs w:val="22"/>
          <w:lang w:val="en-IE"/>
        </w:rPr>
        <w:t>:</w:t>
      </w:r>
      <w:r w:rsidRPr="58AF9B27">
        <w:rPr>
          <w:rFonts w:ascii="Calibri" w:hAnsi="Calibri" w:cs="Calibri"/>
          <w:sz w:val="22"/>
          <w:szCs w:val="22"/>
          <w:lang w:val="en-IE"/>
        </w:rPr>
        <w:t xml:space="preserve"> WRAT5, DASH for </w:t>
      </w:r>
      <w:r w:rsidR="4A5E05D7" w:rsidRPr="58AF9B27">
        <w:rPr>
          <w:rFonts w:ascii="Calibri" w:hAnsi="Calibri" w:cs="Calibri"/>
          <w:sz w:val="22"/>
          <w:szCs w:val="22"/>
          <w:lang w:val="en-IE"/>
        </w:rPr>
        <w:t>RACE</w:t>
      </w:r>
    </w:p>
    <w:p w14:paraId="4116B174" w14:textId="0BA4B0BC" w:rsidR="00EE4E49" w:rsidRPr="001071AB" w:rsidRDefault="705420E4" w:rsidP="58AF9B27">
      <w:pPr>
        <w:numPr>
          <w:ilvl w:val="0"/>
          <w:numId w:val="22"/>
        </w:numPr>
        <w:spacing w:line="360" w:lineRule="auto"/>
        <w:contextualSpacing/>
        <w:rPr>
          <w:rFonts w:ascii="Calibri" w:hAnsi="Calibri" w:cs="Calibri"/>
          <w:sz w:val="22"/>
          <w:szCs w:val="22"/>
          <w:lang w:val="en-IE"/>
        </w:rPr>
      </w:pPr>
      <w:r w:rsidRPr="58AF9B27">
        <w:rPr>
          <w:rFonts w:ascii="Calibri" w:hAnsi="Calibri" w:cs="Calibri"/>
          <w:sz w:val="22"/>
          <w:szCs w:val="22"/>
          <w:lang w:val="en-IE"/>
        </w:rPr>
        <w:t>4</w:t>
      </w:r>
      <w:r w:rsidRPr="58AF9B27">
        <w:rPr>
          <w:rFonts w:ascii="Calibri" w:hAnsi="Calibri" w:cs="Calibri"/>
          <w:sz w:val="22"/>
          <w:szCs w:val="22"/>
          <w:vertAlign w:val="superscript"/>
          <w:lang w:val="en-IE"/>
        </w:rPr>
        <w:t>th</w:t>
      </w:r>
      <w:r w:rsidRPr="58AF9B27">
        <w:rPr>
          <w:rFonts w:ascii="Calibri" w:hAnsi="Calibri" w:cs="Calibri"/>
          <w:sz w:val="22"/>
          <w:szCs w:val="22"/>
          <w:lang w:val="en-IE"/>
        </w:rPr>
        <w:t xml:space="preserve"> Years/ </w:t>
      </w:r>
      <w:r w:rsidR="00EE4E49" w:rsidRPr="58AF9B27">
        <w:rPr>
          <w:rFonts w:ascii="Calibri" w:hAnsi="Calibri" w:cs="Calibri"/>
          <w:sz w:val="22"/>
          <w:szCs w:val="22"/>
          <w:lang w:val="en-IE"/>
        </w:rPr>
        <w:t>5</w:t>
      </w:r>
      <w:r w:rsidR="00EE4E49" w:rsidRPr="58AF9B27">
        <w:rPr>
          <w:rFonts w:ascii="Calibri" w:hAnsi="Calibri" w:cs="Calibri"/>
          <w:sz w:val="22"/>
          <w:szCs w:val="22"/>
          <w:vertAlign w:val="superscript"/>
          <w:lang w:val="en-IE"/>
        </w:rPr>
        <w:t>th</w:t>
      </w:r>
      <w:r w:rsidR="00EE4E49" w:rsidRPr="58AF9B27">
        <w:rPr>
          <w:rFonts w:ascii="Calibri" w:hAnsi="Calibri" w:cs="Calibri"/>
          <w:sz w:val="22"/>
          <w:szCs w:val="22"/>
          <w:lang w:val="en-IE"/>
        </w:rPr>
        <w:t xml:space="preserve"> Years: DATS</w:t>
      </w:r>
    </w:p>
    <w:p w14:paraId="0902DEA4" w14:textId="1D5B0B1C" w:rsidR="00DE1DA4" w:rsidRPr="001071AB" w:rsidRDefault="00DE1DA4" w:rsidP="58AF9B27">
      <w:pPr>
        <w:numPr>
          <w:ilvl w:val="0"/>
          <w:numId w:val="22"/>
        </w:numPr>
        <w:spacing w:line="360" w:lineRule="auto"/>
        <w:contextualSpacing/>
        <w:rPr>
          <w:rFonts w:ascii="Calibri" w:hAnsi="Calibri" w:cs="Calibri"/>
          <w:sz w:val="22"/>
          <w:szCs w:val="22"/>
          <w:lang w:val="en-IE"/>
        </w:rPr>
      </w:pPr>
      <w:r w:rsidRPr="58AF9B27">
        <w:rPr>
          <w:rFonts w:ascii="Calibri" w:hAnsi="Calibri" w:cs="Calibri"/>
          <w:sz w:val="22"/>
          <w:szCs w:val="22"/>
          <w:lang w:val="en-IE"/>
        </w:rPr>
        <w:t>6</w:t>
      </w:r>
      <w:r w:rsidR="00DB76B0" w:rsidRPr="58AF9B27">
        <w:rPr>
          <w:rFonts w:ascii="Calibri" w:hAnsi="Calibri" w:cs="Calibri"/>
          <w:sz w:val="22"/>
          <w:szCs w:val="22"/>
          <w:lang w:val="en-IE"/>
        </w:rPr>
        <w:t>th Years</w:t>
      </w:r>
      <w:r w:rsidR="260C674A" w:rsidRPr="58AF9B27">
        <w:rPr>
          <w:rFonts w:ascii="Calibri" w:hAnsi="Calibri" w:cs="Calibri"/>
          <w:sz w:val="22"/>
          <w:szCs w:val="22"/>
          <w:lang w:val="en-IE"/>
        </w:rPr>
        <w:t>:</w:t>
      </w:r>
      <w:r w:rsidR="00EE4E49" w:rsidRPr="58AF9B27">
        <w:rPr>
          <w:rFonts w:ascii="Calibri" w:hAnsi="Calibri" w:cs="Calibri"/>
          <w:sz w:val="22"/>
          <w:szCs w:val="22"/>
          <w:lang w:val="en-IE"/>
        </w:rPr>
        <w:t xml:space="preserve"> DARE</w:t>
      </w:r>
      <w:r w:rsidR="3D29077B" w:rsidRPr="58AF9B27">
        <w:rPr>
          <w:rFonts w:ascii="Calibri" w:hAnsi="Calibri" w:cs="Calibri"/>
          <w:sz w:val="22"/>
          <w:szCs w:val="22"/>
          <w:lang w:val="en-IE"/>
        </w:rPr>
        <w:t xml:space="preserve"> testing - WRAT5</w:t>
      </w:r>
    </w:p>
    <w:p w14:paraId="476A527C" w14:textId="6F9A6E52" w:rsidR="00DB76B0" w:rsidRPr="001071AB" w:rsidRDefault="00DE1DA4" w:rsidP="58AF9B27">
      <w:pPr>
        <w:numPr>
          <w:ilvl w:val="0"/>
          <w:numId w:val="22"/>
        </w:numPr>
        <w:spacing w:line="360" w:lineRule="auto"/>
        <w:contextualSpacing/>
        <w:rPr>
          <w:rFonts w:ascii="Calibri" w:hAnsi="Calibri" w:cs="Calibri"/>
          <w:sz w:val="22"/>
          <w:szCs w:val="22"/>
          <w:lang w:val="en-IE"/>
        </w:rPr>
      </w:pPr>
      <w:r w:rsidRPr="58AF9B27">
        <w:rPr>
          <w:rFonts w:ascii="Calibri" w:hAnsi="Calibri" w:cs="Calibri"/>
          <w:sz w:val="22"/>
          <w:szCs w:val="22"/>
          <w:lang w:val="en-IE"/>
        </w:rPr>
        <w:t xml:space="preserve">Additional tests include: </w:t>
      </w:r>
      <w:r w:rsidR="00DB76B0" w:rsidRPr="58AF9B27">
        <w:rPr>
          <w:rFonts w:ascii="Calibri" w:hAnsi="Calibri" w:cs="Calibri"/>
          <w:sz w:val="22"/>
          <w:szCs w:val="22"/>
          <w:lang w:val="en-IE"/>
        </w:rPr>
        <w:t>Dyslexia Screening</w:t>
      </w:r>
      <w:r w:rsidR="61B5B761" w:rsidRPr="58AF9B27">
        <w:rPr>
          <w:rFonts w:ascii="Calibri" w:hAnsi="Calibri" w:cs="Calibri"/>
          <w:sz w:val="22"/>
          <w:szCs w:val="22"/>
          <w:lang w:val="en-IE"/>
        </w:rPr>
        <w:t>, EAL tests</w:t>
      </w:r>
      <w:r w:rsidR="09403E3C" w:rsidRPr="58AF9B27">
        <w:rPr>
          <w:rFonts w:ascii="Calibri" w:hAnsi="Calibri" w:cs="Calibri"/>
          <w:sz w:val="22"/>
          <w:szCs w:val="22"/>
          <w:lang w:val="en-IE"/>
        </w:rPr>
        <w:t>.</w:t>
      </w:r>
      <w:r w:rsidR="61B5B761" w:rsidRPr="58AF9B27">
        <w:rPr>
          <w:rFonts w:ascii="Calibri" w:hAnsi="Calibri" w:cs="Calibri"/>
          <w:sz w:val="22"/>
          <w:szCs w:val="22"/>
          <w:lang w:val="en-IE"/>
        </w:rPr>
        <w:t xml:space="preserve"> </w:t>
      </w:r>
    </w:p>
    <w:p w14:paraId="115BB9C7"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We continually review the assessment and screening tests that we use in order to</w:t>
      </w:r>
      <w:r w:rsidR="00EE4E49" w:rsidRPr="001071AB">
        <w:rPr>
          <w:rFonts w:ascii="Calibri" w:hAnsi="Calibri" w:cs="Calibri"/>
          <w:bCs/>
          <w:sz w:val="22"/>
          <w:szCs w:val="22"/>
          <w:lang w:val="en-IE"/>
        </w:rPr>
        <w:t xml:space="preserve"> </w:t>
      </w:r>
      <w:r w:rsidRPr="001071AB">
        <w:rPr>
          <w:rFonts w:ascii="Calibri" w:hAnsi="Calibri" w:cs="Calibri"/>
          <w:bCs/>
          <w:sz w:val="22"/>
          <w:szCs w:val="22"/>
          <w:lang w:val="en-IE"/>
        </w:rPr>
        <w:t>balance the needs of our students and the need to provide information for appropriate</w:t>
      </w:r>
      <w:r w:rsidR="00EE4E49" w:rsidRPr="001071AB">
        <w:rPr>
          <w:rFonts w:ascii="Calibri" w:hAnsi="Calibri" w:cs="Calibri"/>
          <w:bCs/>
          <w:sz w:val="22"/>
          <w:szCs w:val="22"/>
          <w:lang w:val="en-IE"/>
        </w:rPr>
        <w:t xml:space="preserve"> </w:t>
      </w:r>
      <w:r w:rsidRPr="001071AB">
        <w:rPr>
          <w:rFonts w:ascii="Calibri" w:hAnsi="Calibri" w:cs="Calibri"/>
          <w:bCs/>
          <w:sz w:val="22"/>
          <w:szCs w:val="22"/>
          <w:lang w:val="en-IE"/>
        </w:rPr>
        <w:t>support.</w:t>
      </w:r>
    </w:p>
    <w:p w14:paraId="6537F28F" w14:textId="77777777" w:rsidR="00DE1DA4" w:rsidRPr="001071AB" w:rsidRDefault="00DE1DA4" w:rsidP="00DE1DA4">
      <w:pPr>
        <w:spacing w:line="360" w:lineRule="auto"/>
        <w:contextualSpacing/>
        <w:rPr>
          <w:rFonts w:ascii="Calibri" w:hAnsi="Calibri" w:cs="Calibri"/>
          <w:bCs/>
          <w:sz w:val="22"/>
          <w:szCs w:val="22"/>
          <w:lang w:val="en-IE"/>
        </w:rPr>
      </w:pPr>
    </w:p>
    <w:p w14:paraId="159E273F" w14:textId="77777777" w:rsidR="00DB76B0" w:rsidRPr="001071AB" w:rsidRDefault="00DB76B0" w:rsidP="00DE1DA4">
      <w:pPr>
        <w:spacing w:line="360" w:lineRule="auto"/>
        <w:contextualSpacing/>
        <w:rPr>
          <w:rFonts w:ascii="Calibri" w:hAnsi="Calibri" w:cs="Calibri"/>
          <w:b/>
          <w:bCs/>
          <w:szCs w:val="22"/>
          <w:u w:val="single"/>
          <w:lang w:val="en-IE"/>
        </w:rPr>
      </w:pPr>
      <w:r w:rsidRPr="001071AB">
        <w:rPr>
          <w:rFonts w:ascii="Calibri" w:hAnsi="Calibri" w:cs="Calibri"/>
          <w:b/>
          <w:bCs/>
          <w:szCs w:val="22"/>
          <w:u w:val="single"/>
          <w:lang w:val="en-IE"/>
        </w:rPr>
        <w:t>Prevention an</w:t>
      </w:r>
      <w:r w:rsidR="00DE1DA4" w:rsidRPr="001071AB">
        <w:rPr>
          <w:rFonts w:ascii="Calibri" w:hAnsi="Calibri" w:cs="Calibri"/>
          <w:b/>
          <w:bCs/>
          <w:szCs w:val="22"/>
          <w:u w:val="single"/>
          <w:lang w:val="en-IE"/>
        </w:rPr>
        <w:t>d Early Intervention Strategies</w:t>
      </w:r>
    </w:p>
    <w:p w14:paraId="0DEDDC4D"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Our strategies for preventing learning difficulties include:</w:t>
      </w:r>
    </w:p>
    <w:p w14:paraId="2FB5CC80" w14:textId="77777777" w:rsidR="00DE1DA4" w:rsidRPr="001071AB" w:rsidRDefault="00DB76B0" w:rsidP="00287D8F">
      <w:pPr>
        <w:numPr>
          <w:ilvl w:val="0"/>
          <w:numId w:val="22"/>
        </w:numPr>
        <w:spacing w:line="360" w:lineRule="auto"/>
        <w:ind w:left="360"/>
        <w:contextualSpacing/>
        <w:rPr>
          <w:rFonts w:ascii="Calibri" w:hAnsi="Calibri" w:cs="Calibri"/>
          <w:bCs/>
          <w:sz w:val="22"/>
          <w:szCs w:val="22"/>
          <w:lang w:val="en-IE"/>
        </w:rPr>
      </w:pPr>
      <w:r w:rsidRPr="001071AB">
        <w:rPr>
          <w:rFonts w:ascii="Calibri" w:hAnsi="Calibri" w:cs="Calibri"/>
          <w:bCs/>
          <w:sz w:val="22"/>
          <w:szCs w:val="22"/>
          <w:lang w:val="en-IE"/>
        </w:rPr>
        <w:t>The development of agreed approaches (SSE) to the teaching of Literacy and</w:t>
      </w:r>
      <w:r w:rsidR="00DE1DA4" w:rsidRPr="001071AB">
        <w:rPr>
          <w:rFonts w:ascii="Calibri" w:hAnsi="Calibri" w:cs="Calibri"/>
          <w:bCs/>
          <w:sz w:val="22"/>
          <w:szCs w:val="22"/>
          <w:lang w:val="en-IE"/>
        </w:rPr>
        <w:t xml:space="preserve"> Numeracy</w:t>
      </w:r>
      <w:r w:rsidR="00EE4E49" w:rsidRPr="001071AB">
        <w:rPr>
          <w:rFonts w:ascii="Calibri" w:hAnsi="Calibri" w:cs="Calibri"/>
          <w:bCs/>
          <w:sz w:val="22"/>
          <w:szCs w:val="22"/>
          <w:lang w:val="en-IE"/>
        </w:rPr>
        <w:t xml:space="preserve"> </w:t>
      </w:r>
      <w:r w:rsidRPr="001071AB">
        <w:rPr>
          <w:rFonts w:ascii="Calibri" w:hAnsi="Calibri" w:cs="Calibri"/>
          <w:bCs/>
          <w:sz w:val="22"/>
          <w:szCs w:val="22"/>
          <w:lang w:val="en-IE"/>
        </w:rPr>
        <w:t>in order to ensure progression and continuity from year to year</w:t>
      </w:r>
      <w:r w:rsidR="0089785B" w:rsidRPr="001071AB">
        <w:rPr>
          <w:rFonts w:ascii="Calibri" w:hAnsi="Calibri" w:cs="Calibri"/>
          <w:bCs/>
          <w:sz w:val="22"/>
          <w:szCs w:val="22"/>
          <w:lang w:val="en-IE"/>
        </w:rPr>
        <w:t>.</w:t>
      </w:r>
    </w:p>
    <w:p w14:paraId="435F1A11" w14:textId="77777777" w:rsidR="00DE1DA4" w:rsidRPr="001071AB" w:rsidRDefault="00DB76B0" w:rsidP="00287D8F">
      <w:pPr>
        <w:numPr>
          <w:ilvl w:val="0"/>
          <w:numId w:val="22"/>
        </w:numPr>
        <w:spacing w:line="360" w:lineRule="auto"/>
        <w:ind w:left="360"/>
        <w:contextualSpacing/>
        <w:rPr>
          <w:rFonts w:ascii="Calibri" w:hAnsi="Calibri" w:cs="Calibri"/>
          <w:bCs/>
          <w:sz w:val="22"/>
          <w:szCs w:val="22"/>
          <w:lang w:val="en-IE"/>
        </w:rPr>
      </w:pPr>
      <w:r w:rsidRPr="001071AB">
        <w:rPr>
          <w:rFonts w:ascii="Calibri" w:hAnsi="Calibri" w:cs="Calibri"/>
          <w:bCs/>
          <w:sz w:val="22"/>
          <w:szCs w:val="22"/>
          <w:lang w:val="en-IE"/>
        </w:rPr>
        <w:t>Provision of additional support in language development and any relevant early</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literacy</w:t>
      </w:r>
      <w:r w:rsidR="00DE1DA4" w:rsidRPr="001071AB">
        <w:rPr>
          <w:rFonts w:ascii="Calibri" w:hAnsi="Calibri" w:cs="Calibri"/>
          <w:bCs/>
          <w:sz w:val="22"/>
          <w:szCs w:val="22"/>
          <w:lang w:val="en-IE"/>
        </w:rPr>
        <w:t xml:space="preserve"> (e.g. Vocabulary Enrichment Programme)</w:t>
      </w:r>
      <w:r w:rsidR="0089785B"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mathematical skills </w:t>
      </w:r>
      <w:r w:rsidR="00DE1DA4" w:rsidRPr="001071AB">
        <w:rPr>
          <w:rFonts w:ascii="Calibri" w:hAnsi="Calibri" w:cs="Calibri"/>
          <w:bCs/>
          <w:sz w:val="22"/>
          <w:szCs w:val="22"/>
          <w:lang w:val="en-IE"/>
        </w:rPr>
        <w:t>(e.g. Numicon)</w:t>
      </w:r>
      <w:r w:rsidR="0089785B" w:rsidRPr="001071AB">
        <w:rPr>
          <w:rFonts w:ascii="Calibri" w:hAnsi="Calibri" w:cs="Calibri"/>
          <w:bCs/>
          <w:sz w:val="22"/>
          <w:szCs w:val="22"/>
          <w:lang w:val="en-IE"/>
        </w:rPr>
        <w:t xml:space="preserve"> and social skills</w:t>
      </w:r>
      <w:r w:rsidR="00DE1DA4" w:rsidRPr="001071AB">
        <w:rPr>
          <w:rFonts w:ascii="Calibri" w:hAnsi="Calibri" w:cs="Calibri"/>
          <w:bCs/>
          <w:sz w:val="22"/>
          <w:szCs w:val="22"/>
          <w:lang w:val="en-IE"/>
        </w:rPr>
        <w:t xml:space="preserve"> </w:t>
      </w:r>
      <w:r w:rsidRPr="001071AB">
        <w:rPr>
          <w:rFonts w:ascii="Calibri" w:hAnsi="Calibri" w:cs="Calibri"/>
          <w:bCs/>
          <w:sz w:val="22"/>
          <w:szCs w:val="22"/>
          <w:lang w:val="en-IE"/>
        </w:rPr>
        <w:t>to students who need it</w:t>
      </w:r>
      <w:r w:rsidR="0089785B" w:rsidRPr="001071AB">
        <w:rPr>
          <w:rFonts w:ascii="Calibri" w:hAnsi="Calibri" w:cs="Calibri"/>
          <w:bCs/>
          <w:sz w:val="22"/>
          <w:szCs w:val="22"/>
          <w:lang w:val="en-IE"/>
        </w:rPr>
        <w:t>.</w:t>
      </w:r>
    </w:p>
    <w:p w14:paraId="3C9335DF" w14:textId="77777777" w:rsidR="00DE1DA4" w:rsidRPr="001071AB" w:rsidRDefault="00DB76B0" w:rsidP="00287D8F">
      <w:pPr>
        <w:numPr>
          <w:ilvl w:val="0"/>
          <w:numId w:val="22"/>
        </w:numPr>
        <w:spacing w:line="360" w:lineRule="auto"/>
        <w:ind w:left="360"/>
        <w:contextualSpacing/>
        <w:rPr>
          <w:rFonts w:ascii="Calibri" w:hAnsi="Calibri" w:cs="Calibri"/>
          <w:bCs/>
          <w:sz w:val="22"/>
          <w:szCs w:val="22"/>
          <w:lang w:val="en-IE"/>
        </w:rPr>
      </w:pPr>
      <w:r w:rsidRPr="001071AB">
        <w:rPr>
          <w:rFonts w:ascii="Calibri" w:hAnsi="Calibri" w:cs="Calibri"/>
          <w:bCs/>
          <w:sz w:val="22"/>
          <w:szCs w:val="22"/>
          <w:lang w:val="en-IE"/>
        </w:rPr>
        <w:t>Close collaboration and consultation between teaching staff and</w:t>
      </w:r>
      <w:r w:rsidR="000734C3" w:rsidRPr="001071AB">
        <w:rPr>
          <w:rFonts w:ascii="Calibri" w:hAnsi="Calibri" w:cs="Calibri"/>
          <w:bCs/>
          <w:sz w:val="22"/>
          <w:szCs w:val="22"/>
          <w:lang w:val="en-IE"/>
        </w:rPr>
        <w:t xml:space="preserve"> A</w:t>
      </w:r>
      <w:r w:rsidRPr="001071AB">
        <w:rPr>
          <w:rFonts w:ascii="Calibri" w:hAnsi="Calibri" w:cs="Calibri"/>
          <w:bCs/>
          <w:sz w:val="22"/>
          <w:szCs w:val="22"/>
          <w:lang w:val="en-IE"/>
        </w:rPr>
        <w:t>EN team</w:t>
      </w:r>
      <w:r w:rsidR="0089785B" w:rsidRPr="001071AB">
        <w:rPr>
          <w:rFonts w:ascii="Calibri" w:hAnsi="Calibri" w:cs="Calibri"/>
          <w:bCs/>
          <w:sz w:val="22"/>
          <w:szCs w:val="22"/>
          <w:lang w:val="en-IE"/>
        </w:rPr>
        <w:t>.</w:t>
      </w:r>
    </w:p>
    <w:p w14:paraId="239AF4A3" w14:textId="77777777" w:rsidR="000734C3" w:rsidRPr="001071AB" w:rsidRDefault="00DB76B0" w:rsidP="00287D8F">
      <w:pPr>
        <w:numPr>
          <w:ilvl w:val="0"/>
          <w:numId w:val="23"/>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Promotion of literacy e.g. Print-rich environment,</w:t>
      </w:r>
    </w:p>
    <w:p w14:paraId="655EBCD3" w14:textId="77777777" w:rsidR="00DE1DA4" w:rsidRPr="001071AB" w:rsidRDefault="00DB76B0" w:rsidP="00287D8F">
      <w:pPr>
        <w:numPr>
          <w:ilvl w:val="0"/>
          <w:numId w:val="23"/>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Promotio</w:t>
      </w:r>
      <w:r w:rsidR="00DE1DA4" w:rsidRPr="001071AB">
        <w:rPr>
          <w:rFonts w:ascii="Calibri" w:hAnsi="Calibri" w:cs="Calibri"/>
          <w:bCs/>
          <w:sz w:val="22"/>
          <w:szCs w:val="22"/>
          <w:lang w:val="en-IE"/>
        </w:rPr>
        <w:t>n of Numeracy e.g. Numeracy Notice-Board, National Maths Week</w:t>
      </w:r>
      <w:r w:rsidR="0089785B" w:rsidRPr="001071AB">
        <w:rPr>
          <w:rFonts w:ascii="Calibri" w:hAnsi="Calibri" w:cs="Calibri"/>
          <w:bCs/>
          <w:sz w:val="22"/>
          <w:szCs w:val="22"/>
          <w:lang w:val="en-IE"/>
        </w:rPr>
        <w:t>.</w:t>
      </w:r>
    </w:p>
    <w:p w14:paraId="624AB1EB" w14:textId="77777777" w:rsidR="00DB76B0" w:rsidRPr="001071AB" w:rsidRDefault="0089785B" w:rsidP="00287D8F">
      <w:pPr>
        <w:numPr>
          <w:ilvl w:val="0"/>
          <w:numId w:val="23"/>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Differentiation and</w:t>
      </w:r>
      <w:r w:rsidR="00DB76B0" w:rsidRPr="001071AB">
        <w:rPr>
          <w:rFonts w:ascii="Calibri" w:hAnsi="Calibri" w:cs="Calibri"/>
          <w:bCs/>
          <w:sz w:val="22"/>
          <w:szCs w:val="22"/>
          <w:lang w:val="en-IE"/>
        </w:rPr>
        <w:t xml:space="preserve"> adapting the learning environment</w:t>
      </w:r>
      <w:r w:rsidRPr="001071AB">
        <w:rPr>
          <w:rFonts w:ascii="Calibri" w:hAnsi="Calibri" w:cs="Calibri"/>
          <w:bCs/>
          <w:sz w:val="22"/>
          <w:szCs w:val="22"/>
          <w:lang w:val="en-IE"/>
        </w:rPr>
        <w:t>.</w:t>
      </w:r>
    </w:p>
    <w:p w14:paraId="69082548" w14:textId="77777777" w:rsidR="00DB76B0" w:rsidRPr="001071AB" w:rsidRDefault="0089785B" w:rsidP="00287D8F">
      <w:pPr>
        <w:numPr>
          <w:ilvl w:val="0"/>
          <w:numId w:val="23"/>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In-class support from SNAs and SETs.</w:t>
      </w:r>
    </w:p>
    <w:p w14:paraId="7D3EAC5E" w14:textId="77777777" w:rsidR="00DB76B0" w:rsidRPr="001071AB" w:rsidRDefault="009D2728" w:rsidP="00287D8F">
      <w:pPr>
        <w:numPr>
          <w:ilvl w:val="0"/>
          <w:numId w:val="23"/>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Lunch-time clubs/ activities</w:t>
      </w:r>
      <w:r w:rsidR="0089785B" w:rsidRPr="001071AB">
        <w:rPr>
          <w:rFonts w:ascii="Calibri" w:hAnsi="Calibri" w:cs="Calibri"/>
          <w:bCs/>
          <w:sz w:val="22"/>
          <w:szCs w:val="22"/>
          <w:lang w:val="en-IE"/>
        </w:rPr>
        <w:t>.</w:t>
      </w:r>
    </w:p>
    <w:p w14:paraId="7125643C" w14:textId="77777777" w:rsidR="00DB76B0" w:rsidRPr="001071AB" w:rsidRDefault="0089785B" w:rsidP="00287D8F">
      <w:pPr>
        <w:numPr>
          <w:ilvl w:val="0"/>
          <w:numId w:val="23"/>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Team-teaching/ Co-teaching</w:t>
      </w:r>
      <w:r w:rsidR="000734C3" w:rsidRPr="001071AB">
        <w:rPr>
          <w:rFonts w:ascii="Calibri" w:hAnsi="Calibri" w:cs="Calibri"/>
          <w:bCs/>
          <w:sz w:val="22"/>
          <w:szCs w:val="22"/>
          <w:lang w:val="en-IE"/>
        </w:rPr>
        <w:t>/</w:t>
      </w:r>
      <w:r w:rsidR="00DB76B0" w:rsidRPr="001071AB">
        <w:rPr>
          <w:rFonts w:ascii="Calibri" w:hAnsi="Calibri" w:cs="Calibri"/>
          <w:bCs/>
          <w:sz w:val="22"/>
          <w:szCs w:val="22"/>
          <w:lang w:val="en-IE"/>
        </w:rPr>
        <w:t>Withdrawing individuals/groups</w:t>
      </w:r>
    </w:p>
    <w:p w14:paraId="6DFB9E20" w14:textId="77777777" w:rsidR="00DE1DA4" w:rsidRPr="001071AB" w:rsidRDefault="00DE1DA4" w:rsidP="00DE1DA4">
      <w:pPr>
        <w:spacing w:line="360" w:lineRule="auto"/>
        <w:ind w:left="720"/>
        <w:contextualSpacing/>
        <w:rPr>
          <w:rFonts w:ascii="Calibri" w:hAnsi="Calibri" w:cs="Calibri"/>
          <w:bCs/>
          <w:sz w:val="22"/>
          <w:szCs w:val="22"/>
          <w:lang w:val="en-IE"/>
        </w:rPr>
      </w:pPr>
    </w:p>
    <w:p w14:paraId="70DF9E56" w14:textId="77777777" w:rsidR="000734C3" w:rsidRPr="001071AB" w:rsidRDefault="000734C3" w:rsidP="58AF9B27">
      <w:pPr>
        <w:spacing w:line="360" w:lineRule="auto"/>
        <w:ind w:left="720"/>
        <w:contextualSpacing/>
        <w:rPr>
          <w:rFonts w:ascii="Calibri" w:hAnsi="Calibri" w:cs="Calibri"/>
          <w:sz w:val="22"/>
          <w:szCs w:val="22"/>
          <w:lang w:val="en-IE"/>
        </w:rPr>
      </w:pPr>
    </w:p>
    <w:p w14:paraId="2A958230" w14:textId="3324E5A7" w:rsidR="58AF9B27" w:rsidRDefault="58AF9B27" w:rsidP="58AF9B27">
      <w:pPr>
        <w:spacing w:line="360" w:lineRule="auto"/>
        <w:ind w:left="720"/>
        <w:contextualSpacing/>
        <w:rPr>
          <w:rFonts w:ascii="Calibri" w:hAnsi="Calibri" w:cs="Calibri"/>
          <w:sz w:val="22"/>
          <w:szCs w:val="22"/>
          <w:lang w:val="en-IE"/>
        </w:rPr>
      </w:pPr>
    </w:p>
    <w:p w14:paraId="680579A1" w14:textId="77777777" w:rsidR="00DB76B0" w:rsidRDefault="00DB76B0" w:rsidP="00DE1DA4">
      <w:pPr>
        <w:spacing w:line="360" w:lineRule="auto"/>
        <w:contextualSpacing/>
        <w:rPr>
          <w:rFonts w:ascii="Calibri" w:hAnsi="Calibri" w:cs="Calibri"/>
          <w:b/>
          <w:bCs/>
          <w:szCs w:val="22"/>
          <w:u w:val="single"/>
          <w:lang w:val="en-IE"/>
        </w:rPr>
      </w:pPr>
      <w:r w:rsidRPr="001071AB">
        <w:rPr>
          <w:rFonts w:ascii="Calibri" w:hAnsi="Calibri" w:cs="Calibri"/>
          <w:b/>
          <w:bCs/>
          <w:szCs w:val="22"/>
          <w:u w:val="single"/>
          <w:lang w:val="en-IE"/>
        </w:rPr>
        <w:t>Meeting the</w:t>
      </w:r>
      <w:r w:rsidR="00DE1DA4" w:rsidRPr="001071AB">
        <w:rPr>
          <w:rFonts w:ascii="Calibri" w:hAnsi="Calibri" w:cs="Calibri"/>
          <w:b/>
          <w:bCs/>
          <w:szCs w:val="22"/>
          <w:u w:val="single"/>
          <w:lang w:val="en-IE"/>
        </w:rPr>
        <w:t xml:space="preserve"> Needs and Allocating Resources</w:t>
      </w:r>
    </w:p>
    <w:p w14:paraId="72FA05AE" w14:textId="77777777" w:rsidR="008D24A5" w:rsidRPr="008D24A5" w:rsidRDefault="008D24A5" w:rsidP="008D24A5">
      <w:pPr>
        <w:spacing w:line="360" w:lineRule="auto"/>
        <w:jc w:val="both"/>
        <w:rPr>
          <w:rFonts w:ascii="Calibri" w:hAnsi="Calibri" w:cs="Calibri"/>
          <w:sz w:val="22"/>
          <w:szCs w:val="22"/>
        </w:rPr>
      </w:pPr>
      <w:r>
        <w:rPr>
          <w:rFonts w:ascii="Calibri" w:hAnsi="Calibri" w:cs="Calibri"/>
          <w:sz w:val="22"/>
          <w:szCs w:val="22"/>
        </w:rPr>
        <w:t>Targets will be set for students’ based on: students’ profile, history and previous diagnosis, achievement test results, teacher observation, and test/exam results, amongst others.</w:t>
      </w:r>
    </w:p>
    <w:p w14:paraId="3B95B5EA" w14:textId="77777777" w:rsidR="000734C3" w:rsidRPr="008D24A5" w:rsidRDefault="000734C3" w:rsidP="00287D8F">
      <w:pPr>
        <w:numPr>
          <w:ilvl w:val="0"/>
          <w:numId w:val="35"/>
        </w:numPr>
        <w:spacing w:line="360" w:lineRule="auto"/>
        <w:jc w:val="both"/>
        <w:rPr>
          <w:rFonts w:ascii="Calibri" w:hAnsi="Calibri" w:cs="Calibri"/>
          <w:sz w:val="22"/>
          <w:szCs w:val="22"/>
        </w:rPr>
      </w:pPr>
      <w:r w:rsidRPr="008D24A5">
        <w:rPr>
          <w:rFonts w:ascii="Calibri" w:hAnsi="Calibri" w:cs="Calibri"/>
          <w:sz w:val="22"/>
          <w:szCs w:val="22"/>
        </w:rPr>
        <w:t>A withdrawal system for groups will then be operated whereby students will be removed from appropriate classes on a timetabled basis. Additional one-to-one classes/ small group will be supplied on a very limited basis where a need exists and cannot be catered for in any other manner.  Including L2LP provision.</w:t>
      </w:r>
    </w:p>
    <w:p w14:paraId="6E8C33DF" w14:textId="77777777" w:rsidR="000734C3" w:rsidRPr="008D24A5" w:rsidRDefault="000734C3" w:rsidP="00287D8F">
      <w:pPr>
        <w:numPr>
          <w:ilvl w:val="0"/>
          <w:numId w:val="35"/>
        </w:numPr>
        <w:spacing w:line="360" w:lineRule="auto"/>
        <w:jc w:val="both"/>
        <w:rPr>
          <w:rFonts w:ascii="Calibri" w:hAnsi="Calibri" w:cs="Calibri"/>
          <w:b/>
          <w:sz w:val="22"/>
          <w:szCs w:val="22"/>
          <w:u w:val="single"/>
        </w:rPr>
      </w:pPr>
      <w:r w:rsidRPr="008D24A5">
        <w:rPr>
          <w:rFonts w:ascii="Calibri" w:hAnsi="Calibri" w:cs="Calibri"/>
          <w:sz w:val="22"/>
          <w:szCs w:val="22"/>
        </w:rPr>
        <w:t xml:space="preserve">Team teaching/in class support approach will also be used where possible and as appropriate.  </w:t>
      </w:r>
    </w:p>
    <w:p w14:paraId="6BE06FC7" w14:textId="77777777" w:rsidR="000734C3" w:rsidRPr="008D24A5" w:rsidRDefault="000734C3" w:rsidP="00287D8F">
      <w:pPr>
        <w:numPr>
          <w:ilvl w:val="0"/>
          <w:numId w:val="35"/>
        </w:numPr>
        <w:spacing w:line="360" w:lineRule="auto"/>
        <w:jc w:val="both"/>
        <w:rPr>
          <w:rFonts w:ascii="Calibri" w:hAnsi="Calibri" w:cs="Calibri"/>
          <w:sz w:val="22"/>
          <w:szCs w:val="22"/>
        </w:rPr>
      </w:pPr>
      <w:r w:rsidRPr="008D24A5">
        <w:rPr>
          <w:rFonts w:ascii="Calibri" w:hAnsi="Calibri" w:cs="Calibri"/>
          <w:sz w:val="22"/>
          <w:szCs w:val="22"/>
        </w:rPr>
        <w:t>AEN allocation will be used to create smaller class sizes where this need as this has proven to is to offer the best possible environment to promote e.g. numeracy and literacy development by splitting English and Maths classes.  History has also been identified as a specific difficulty for many students with AEN- splits</w:t>
      </w:r>
      <w:r w:rsidR="00CF2AAD" w:rsidRPr="008D24A5">
        <w:rPr>
          <w:rFonts w:ascii="Calibri" w:hAnsi="Calibri" w:cs="Calibri"/>
          <w:sz w:val="22"/>
          <w:szCs w:val="22"/>
        </w:rPr>
        <w:t>;</w:t>
      </w:r>
      <w:r w:rsidRPr="008D24A5">
        <w:rPr>
          <w:rFonts w:ascii="Calibri" w:hAnsi="Calibri" w:cs="Calibri"/>
          <w:sz w:val="22"/>
          <w:szCs w:val="22"/>
        </w:rPr>
        <w:t xml:space="preserve"> </w:t>
      </w:r>
      <w:r w:rsidR="00CF2AAD" w:rsidRPr="008D24A5">
        <w:rPr>
          <w:rFonts w:ascii="Calibri" w:hAnsi="Calibri" w:cs="Calibri"/>
          <w:sz w:val="22"/>
          <w:szCs w:val="22"/>
        </w:rPr>
        <w:t>t</w:t>
      </w:r>
      <w:r w:rsidRPr="008D24A5">
        <w:rPr>
          <w:rFonts w:ascii="Calibri" w:hAnsi="Calibri" w:cs="Calibri"/>
          <w:sz w:val="22"/>
          <w:szCs w:val="22"/>
        </w:rPr>
        <w:t xml:space="preserve">eam teaching will be used to address this.  Splitting CSPE/ SPHE/ Coding classes has also proven to be very effective at addressing AEN social, </w:t>
      </w:r>
      <w:r w:rsidR="008D24A5">
        <w:rPr>
          <w:rFonts w:ascii="Calibri" w:hAnsi="Calibri" w:cs="Calibri"/>
          <w:sz w:val="22"/>
          <w:szCs w:val="22"/>
        </w:rPr>
        <w:t>organizational,</w:t>
      </w:r>
      <w:r w:rsidRPr="008D24A5">
        <w:rPr>
          <w:rFonts w:ascii="Calibri" w:hAnsi="Calibri" w:cs="Calibri"/>
          <w:sz w:val="22"/>
          <w:szCs w:val="22"/>
        </w:rPr>
        <w:t xml:space="preserve"> and communication/ IT skills in a positive environment reducing stigma as this has been identified as a negative feature of withdrawal in our setting.</w:t>
      </w:r>
    </w:p>
    <w:p w14:paraId="44E871BC" w14:textId="77777777" w:rsidR="000734C3" w:rsidRPr="001071AB" w:rsidRDefault="000734C3" w:rsidP="000734C3">
      <w:pPr>
        <w:spacing w:line="360" w:lineRule="auto"/>
        <w:ind w:left="426"/>
        <w:contextualSpacing/>
        <w:jc w:val="both"/>
        <w:rPr>
          <w:rFonts w:ascii="Calibri" w:hAnsi="Calibri" w:cs="Calibri"/>
          <w:u w:val="single"/>
        </w:rPr>
      </w:pPr>
    </w:p>
    <w:p w14:paraId="14844A5F" w14:textId="77777777" w:rsidR="00DE1DA4" w:rsidRPr="001071AB" w:rsidRDefault="00CF2AAD" w:rsidP="00DE1DA4">
      <w:pPr>
        <w:spacing w:line="360" w:lineRule="auto"/>
        <w:contextualSpacing/>
        <w:rPr>
          <w:rFonts w:ascii="Calibri" w:hAnsi="Calibri" w:cs="Calibri"/>
          <w:b/>
          <w:bCs/>
          <w:szCs w:val="22"/>
          <w:u w:val="single"/>
          <w:lang w:val="en-IE"/>
        </w:rPr>
      </w:pPr>
      <w:r w:rsidRPr="001071AB">
        <w:rPr>
          <w:rFonts w:ascii="Calibri" w:hAnsi="Calibri" w:cs="Calibri"/>
          <w:b/>
          <w:bCs/>
          <w:szCs w:val="22"/>
          <w:u w:val="single"/>
          <w:lang w:val="en-IE"/>
        </w:rPr>
        <w:t>T</w:t>
      </w:r>
      <w:r w:rsidR="00DE1DA4" w:rsidRPr="001071AB">
        <w:rPr>
          <w:rFonts w:ascii="Calibri" w:hAnsi="Calibri" w:cs="Calibri"/>
          <w:b/>
          <w:bCs/>
          <w:szCs w:val="22"/>
          <w:u w:val="single"/>
          <w:lang w:val="en-IE"/>
        </w:rPr>
        <w:t>imetabling</w:t>
      </w:r>
    </w:p>
    <w:p w14:paraId="6A26286C"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When drawing up timetables it is important to remember that:</w:t>
      </w:r>
    </w:p>
    <w:p w14:paraId="50B9ABA6" w14:textId="77777777" w:rsidR="00DE1DA4" w:rsidRPr="001071AB" w:rsidRDefault="00DB76B0" w:rsidP="00287D8F">
      <w:pPr>
        <w:numPr>
          <w:ilvl w:val="0"/>
          <w:numId w:val="21"/>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interruptions to classes/classrooms should be kept to a minimum.</w:t>
      </w:r>
    </w:p>
    <w:p w14:paraId="5A211739" w14:textId="77777777" w:rsidR="0089785B" w:rsidRPr="001071AB" w:rsidRDefault="0089785B" w:rsidP="00287D8F">
      <w:pPr>
        <w:numPr>
          <w:ilvl w:val="0"/>
          <w:numId w:val="21"/>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xml:space="preserve">timetabled SET and subject teachers have the necessary skillset to tackle the student needs that are to be targeted, e.g. literacy, numeracy, social skills etc. </w:t>
      </w:r>
    </w:p>
    <w:p w14:paraId="3BBC86AD" w14:textId="77777777" w:rsidR="0089785B" w:rsidRPr="001071AB" w:rsidRDefault="0089785B" w:rsidP="00287D8F">
      <w:pPr>
        <w:numPr>
          <w:ilvl w:val="0"/>
          <w:numId w:val="21"/>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SNAs will be shared amongst students.</w:t>
      </w:r>
    </w:p>
    <w:p w14:paraId="388010A5" w14:textId="77777777" w:rsidR="0089785B" w:rsidRPr="001071AB" w:rsidRDefault="0089785B" w:rsidP="00287D8F">
      <w:pPr>
        <w:numPr>
          <w:ilvl w:val="0"/>
          <w:numId w:val="21"/>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timetab</w:t>
      </w:r>
      <w:r w:rsidR="00126ECE" w:rsidRPr="001071AB">
        <w:rPr>
          <w:rFonts w:ascii="Calibri" w:hAnsi="Calibri" w:cs="Calibri"/>
          <w:bCs/>
          <w:sz w:val="22"/>
          <w:szCs w:val="22"/>
          <w:lang w:val="en-IE"/>
        </w:rPr>
        <w:t>les are</w:t>
      </w:r>
      <w:r w:rsidRPr="001071AB">
        <w:rPr>
          <w:rFonts w:ascii="Calibri" w:hAnsi="Calibri" w:cs="Calibri"/>
          <w:bCs/>
          <w:sz w:val="22"/>
          <w:szCs w:val="22"/>
          <w:lang w:val="en-IE"/>
        </w:rPr>
        <w:t xml:space="preserve"> continually reviewed.</w:t>
      </w:r>
    </w:p>
    <w:p w14:paraId="144A5D23" w14:textId="77777777" w:rsidR="00DE1DA4" w:rsidRPr="001071AB" w:rsidRDefault="00DE1DA4" w:rsidP="0089785B">
      <w:pPr>
        <w:spacing w:line="360" w:lineRule="auto"/>
        <w:contextualSpacing/>
        <w:rPr>
          <w:rFonts w:ascii="Calibri" w:hAnsi="Calibri" w:cs="Calibri"/>
          <w:bCs/>
          <w:sz w:val="22"/>
          <w:szCs w:val="22"/>
          <w:lang w:val="en-IE"/>
        </w:rPr>
      </w:pPr>
    </w:p>
    <w:p w14:paraId="0A970978" w14:textId="77777777" w:rsidR="00891B64" w:rsidRPr="001071AB" w:rsidRDefault="00DB76B0" w:rsidP="00891B64">
      <w:pPr>
        <w:spacing w:line="360" w:lineRule="auto"/>
        <w:contextualSpacing/>
        <w:rPr>
          <w:rFonts w:ascii="Calibri" w:hAnsi="Calibri" w:cs="Calibri"/>
          <w:b/>
          <w:bCs/>
          <w:szCs w:val="22"/>
          <w:u w:val="single"/>
          <w:lang w:val="en-IE"/>
        </w:rPr>
      </w:pPr>
      <w:r w:rsidRPr="001071AB">
        <w:rPr>
          <w:rFonts w:ascii="Calibri" w:hAnsi="Calibri" w:cs="Calibri"/>
          <w:b/>
          <w:bCs/>
          <w:szCs w:val="22"/>
          <w:u w:val="single"/>
          <w:lang w:val="en-IE"/>
        </w:rPr>
        <w:t>Tracking, r</w:t>
      </w:r>
      <w:r w:rsidR="00DE1DA4" w:rsidRPr="001071AB">
        <w:rPr>
          <w:rFonts w:ascii="Calibri" w:hAnsi="Calibri" w:cs="Calibri"/>
          <w:b/>
          <w:bCs/>
          <w:szCs w:val="22"/>
          <w:u w:val="single"/>
          <w:lang w:val="en-IE"/>
        </w:rPr>
        <w:t>ecording and reviewing progress</w:t>
      </w:r>
      <w:r w:rsidR="00CF2AAD" w:rsidRPr="001071AB">
        <w:rPr>
          <w:rFonts w:ascii="Calibri" w:hAnsi="Calibri" w:cs="Calibri"/>
          <w:b/>
          <w:bCs/>
          <w:szCs w:val="22"/>
          <w:u w:val="single"/>
          <w:lang w:val="en-IE"/>
        </w:rPr>
        <w:t>/</w:t>
      </w:r>
      <w:r w:rsidR="00891B64" w:rsidRPr="001071AB">
        <w:rPr>
          <w:rFonts w:ascii="Calibri" w:hAnsi="Calibri" w:cs="Calibri"/>
          <w:b/>
          <w:bCs/>
          <w:szCs w:val="22"/>
          <w:u w:val="single"/>
          <w:lang w:val="en-IE"/>
        </w:rPr>
        <w:t>Student Support Plans/Files</w:t>
      </w:r>
    </w:p>
    <w:p w14:paraId="4387B71C" w14:textId="77777777" w:rsidR="00126ECE" w:rsidRPr="001071AB" w:rsidRDefault="00891B64" w:rsidP="00891B6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A S</w:t>
      </w:r>
      <w:r w:rsidR="00126ECE" w:rsidRPr="001071AB">
        <w:rPr>
          <w:rFonts w:ascii="Calibri" w:hAnsi="Calibri" w:cs="Calibri"/>
          <w:bCs/>
          <w:sz w:val="22"/>
          <w:szCs w:val="22"/>
          <w:lang w:val="en-IE"/>
        </w:rPr>
        <w:t xml:space="preserve">tudent </w:t>
      </w:r>
      <w:r w:rsidRPr="001071AB">
        <w:rPr>
          <w:rFonts w:ascii="Calibri" w:hAnsi="Calibri" w:cs="Calibri"/>
          <w:bCs/>
          <w:sz w:val="22"/>
          <w:szCs w:val="22"/>
          <w:lang w:val="en-IE"/>
        </w:rPr>
        <w:t>S</w:t>
      </w:r>
      <w:r w:rsidR="00126ECE" w:rsidRPr="001071AB">
        <w:rPr>
          <w:rFonts w:ascii="Calibri" w:hAnsi="Calibri" w:cs="Calibri"/>
          <w:bCs/>
          <w:sz w:val="22"/>
          <w:szCs w:val="22"/>
          <w:lang w:val="en-IE"/>
        </w:rPr>
        <w:t xml:space="preserve">upport </w:t>
      </w:r>
      <w:r w:rsidRPr="001071AB">
        <w:rPr>
          <w:rFonts w:ascii="Calibri" w:hAnsi="Calibri" w:cs="Calibri"/>
          <w:bCs/>
          <w:sz w:val="22"/>
          <w:szCs w:val="22"/>
          <w:lang w:val="en-IE"/>
        </w:rPr>
        <w:t>P</w:t>
      </w:r>
      <w:r w:rsidR="00126ECE" w:rsidRPr="001071AB">
        <w:rPr>
          <w:rFonts w:ascii="Calibri" w:hAnsi="Calibri" w:cs="Calibri"/>
          <w:bCs/>
          <w:sz w:val="22"/>
          <w:szCs w:val="22"/>
          <w:lang w:val="en-IE"/>
        </w:rPr>
        <w:t>lan (SSP)</w:t>
      </w:r>
      <w:r w:rsidRPr="001071AB">
        <w:rPr>
          <w:rFonts w:ascii="Calibri" w:hAnsi="Calibri" w:cs="Calibri"/>
          <w:bCs/>
          <w:sz w:val="22"/>
          <w:szCs w:val="22"/>
          <w:lang w:val="en-IE"/>
        </w:rPr>
        <w:t xml:space="preserve"> is devised for students with </w:t>
      </w:r>
      <w:r w:rsidR="00CF2AAD" w:rsidRPr="001071AB">
        <w:rPr>
          <w:rFonts w:ascii="Calibri" w:hAnsi="Calibri" w:cs="Calibri"/>
          <w:bCs/>
          <w:sz w:val="22"/>
          <w:szCs w:val="22"/>
          <w:lang w:val="en-IE"/>
        </w:rPr>
        <w:t>A</w:t>
      </w:r>
      <w:r w:rsidRPr="001071AB">
        <w:rPr>
          <w:rFonts w:ascii="Calibri" w:hAnsi="Calibri" w:cs="Calibri"/>
          <w:bCs/>
          <w:sz w:val="22"/>
          <w:szCs w:val="22"/>
          <w:lang w:val="en-IE"/>
        </w:rPr>
        <w:t xml:space="preserve">EN. All students listed on the </w:t>
      </w:r>
      <w:r w:rsidR="00CF2AAD" w:rsidRPr="001071AB">
        <w:rPr>
          <w:rFonts w:ascii="Calibri" w:hAnsi="Calibri" w:cs="Calibri"/>
          <w:bCs/>
          <w:sz w:val="22"/>
          <w:szCs w:val="22"/>
          <w:lang w:val="en-IE"/>
        </w:rPr>
        <w:t>A</w:t>
      </w:r>
      <w:r w:rsidRPr="001071AB">
        <w:rPr>
          <w:rFonts w:ascii="Calibri" w:hAnsi="Calibri" w:cs="Calibri"/>
          <w:bCs/>
          <w:sz w:val="22"/>
          <w:szCs w:val="22"/>
          <w:lang w:val="en-IE"/>
        </w:rPr>
        <w:t>EN register have a SSP which facilitates the tracking and monitoring of specific targets. Students’ progress is also monitored including specific interventions, levels of support and referrals.</w:t>
      </w:r>
      <w:r w:rsidR="00095B7A" w:rsidRPr="001071AB">
        <w:rPr>
          <w:rFonts w:ascii="Calibri" w:hAnsi="Calibri" w:cs="Calibri"/>
          <w:bCs/>
          <w:sz w:val="22"/>
          <w:szCs w:val="22"/>
          <w:lang w:val="en-IE"/>
        </w:rPr>
        <w:t xml:space="preserve"> Students with emerging needs may be moved from school support for all or some to School Support Plus.</w:t>
      </w:r>
    </w:p>
    <w:p w14:paraId="738610EB" w14:textId="77777777" w:rsidR="00095B7A" w:rsidRPr="001071AB" w:rsidRDefault="00095B7A" w:rsidP="00891B64">
      <w:pPr>
        <w:spacing w:line="360" w:lineRule="auto"/>
        <w:contextualSpacing/>
        <w:rPr>
          <w:rFonts w:ascii="Calibri" w:hAnsi="Calibri" w:cs="Calibri"/>
          <w:bCs/>
          <w:sz w:val="22"/>
          <w:szCs w:val="22"/>
          <w:lang w:val="en-IE"/>
        </w:rPr>
      </w:pPr>
    </w:p>
    <w:p w14:paraId="00553A4D" w14:textId="77777777" w:rsidR="00891B64" w:rsidRPr="001071AB" w:rsidRDefault="00891B64" w:rsidP="00891B64">
      <w:pPr>
        <w:spacing w:line="360" w:lineRule="auto"/>
        <w:contextualSpacing/>
        <w:rPr>
          <w:rFonts w:ascii="Calibri" w:hAnsi="Calibri" w:cs="Calibri"/>
          <w:b/>
          <w:bCs/>
          <w:sz w:val="22"/>
          <w:szCs w:val="22"/>
          <w:lang w:val="en-IE"/>
        </w:rPr>
      </w:pPr>
      <w:r w:rsidRPr="001071AB">
        <w:rPr>
          <w:rFonts w:ascii="Calibri" w:hAnsi="Calibri" w:cs="Calibri"/>
          <w:b/>
          <w:bCs/>
          <w:sz w:val="22"/>
          <w:szCs w:val="22"/>
          <w:lang w:val="en-IE"/>
        </w:rPr>
        <w:t>Compiling the Student Support Plan involves:</w:t>
      </w:r>
    </w:p>
    <w:p w14:paraId="49F38BDB" w14:textId="77777777" w:rsidR="00126ECE" w:rsidRPr="001071AB" w:rsidRDefault="00126ECE" w:rsidP="00287D8F">
      <w:pPr>
        <w:numPr>
          <w:ilvl w:val="0"/>
          <w:numId w:val="32"/>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Gathering information, this includes student passports, psychological reports, liaising with parents, outside agencies, and liaising with primary school SEN department/ class teacher.</w:t>
      </w:r>
    </w:p>
    <w:p w14:paraId="3E1680EC" w14:textId="77777777" w:rsidR="00126ECE" w:rsidRPr="001071AB" w:rsidRDefault="00891B64" w:rsidP="00287D8F">
      <w:pPr>
        <w:numPr>
          <w:ilvl w:val="0"/>
          <w:numId w:val="32"/>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Building a profile base on formal and informal assessments.</w:t>
      </w:r>
    </w:p>
    <w:p w14:paraId="6D2C5898" w14:textId="77777777" w:rsidR="00126ECE" w:rsidRPr="001071AB" w:rsidRDefault="00891B64" w:rsidP="00287D8F">
      <w:pPr>
        <w:numPr>
          <w:ilvl w:val="0"/>
          <w:numId w:val="32"/>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xml:space="preserve">Establishing </w:t>
      </w:r>
      <w:r w:rsidR="00CF2AAD" w:rsidRPr="001071AB">
        <w:rPr>
          <w:rFonts w:ascii="Calibri" w:hAnsi="Calibri" w:cs="Calibri"/>
          <w:bCs/>
          <w:sz w:val="22"/>
          <w:szCs w:val="22"/>
          <w:lang w:val="en-IE"/>
        </w:rPr>
        <w:t>A</w:t>
      </w:r>
      <w:r w:rsidRPr="001071AB">
        <w:rPr>
          <w:rFonts w:ascii="Calibri" w:hAnsi="Calibri" w:cs="Calibri"/>
          <w:bCs/>
          <w:sz w:val="22"/>
          <w:szCs w:val="22"/>
          <w:lang w:val="en-IE"/>
        </w:rPr>
        <w:t>EN provision</w:t>
      </w:r>
      <w:r w:rsidR="00126ECE" w:rsidRPr="001071AB">
        <w:rPr>
          <w:rFonts w:ascii="Calibri" w:hAnsi="Calibri" w:cs="Calibri"/>
          <w:bCs/>
          <w:sz w:val="22"/>
          <w:szCs w:val="22"/>
          <w:lang w:val="en-IE"/>
        </w:rPr>
        <w:t>.</w:t>
      </w:r>
      <w:r w:rsidR="009F4A81" w:rsidRPr="001071AB">
        <w:rPr>
          <w:rFonts w:ascii="Calibri" w:hAnsi="Calibri" w:cs="Calibri"/>
          <w:bCs/>
          <w:sz w:val="22"/>
          <w:szCs w:val="22"/>
          <w:lang w:val="en-IE"/>
        </w:rPr>
        <w:t xml:space="preserve"> </w:t>
      </w:r>
    </w:p>
    <w:p w14:paraId="21B8F0D7" w14:textId="77777777" w:rsidR="00126ECE" w:rsidRPr="001071AB" w:rsidRDefault="00891B64" w:rsidP="00287D8F">
      <w:pPr>
        <w:numPr>
          <w:ilvl w:val="0"/>
          <w:numId w:val="32"/>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Establishing Priority Needs.</w:t>
      </w:r>
    </w:p>
    <w:p w14:paraId="69F001D9" w14:textId="77777777" w:rsidR="00095B7A" w:rsidRPr="001071AB" w:rsidRDefault="00095B7A" w:rsidP="00287D8F">
      <w:pPr>
        <w:numPr>
          <w:ilvl w:val="0"/>
          <w:numId w:val="32"/>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Consulting with subject teachers and take on board teacher observations.</w:t>
      </w:r>
    </w:p>
    <w:p w14:paraId="31485E46" w14:textId="77777777" w:rsidR="00095B7A" w:rsidRPr="001071AB" w:rsidRDefault="00095B7A" w:rsidP="00287D8F">
      <w:pPr>
        <w:numPr>
          <w:ilvl w:val="0"/>
          <w:numId w:val="32"/>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Carrying out a subject survey, if necessary.</w:t>
      </w:r>
    </w:p>
    <w:p w14:paraId="60125789" w14:textId="77777777" w:rsidR="00095B7A" w:rsidRPr="001071AB" w:rsidRDefault="00095B7A" w:rsidP="00287D8F">
      <w:pPr>
        <w:numPr>
          <w:ilvl w:val="0"/>
          <w:numId w:val="32"/>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Identifying strategies required.</w:t>
      </w:r>
    </w:p>
    <w:p w14:paraId="7CAB2257" w14:textId="77777777" w:rsidR="009F4A81" w:rsidRPr="001071AB" w:rsidRDefault="00095B7A" w:rsidP="00287D8F">
      <w:pPr>
        <w:numPr>
          <w:ilvl w:val="0"/>
          <w:numId w:val="32"/>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xml:space="preserve">The </w:t>
      </w:r>
      <w:r w:rsidR="00CF2AAD" w:rsidRPr="001071AB">
        <w:rPr>
          <w:rFonts w:ascii="Calibri" w:hAnsi="Calibri" w:cs="Calibri"/>
          <w:bCs/>
          <w:sz w:val="22"/>
          <w:szCs w:val="22"/>
          <w:lang w:val="en-IE"/>
        </w:rPr>
        <w:t>A</w:t>
      </w:r>
      <w:r w:rsidRPr="001071AB">
        <w:rPr>
          <w:rFonts w:ascii="Calibri" w:hAnsi="Calibri" w:cs="Calibri"/>
          <w:bCs/>
          <w:sz w:val="22"/>
          <w:szCs w:val="22"/>
          <w:lang w:val="en-IE"/>
        </w:rPr>
        <w:t>ENCO setting</w:t>
      </w:r>
      <w:r w:rsidR="009F4A81" w:rsidRPr="001071AB">
        <w:rPr>
          <w:rFonts w:ascii="Calibri" w:hAnsi="Calibri" w:cs="Calibri"/>
          <w:bCs/>
          <w:sz w:val="22"/>
          <w:szCs w:val="22"/>
          <w:lang w:val="en-IE"/>
        </w:rPr>
        <w:t xml:space="preserve"> targets for priority learning needs. SETs </w:t>
      </w:r>
      <w:r w:rsidRPr="001071AB">
        <w:rPr>
          <w:rFonts w:ascii="Calibri" w:hAnsi="Calibri" w:cs="Calibri"/>
          <w:bCs/>
          <w:sz w:val="22"/>
          <w:szCs w:val="22"/>
          <w:lang w:val="en-IE"/>
        </w:rPr>
        <w:t xml:space="preserve">then </w:t>
      </w:r>
      <w:r w:rsidR="009F4A81" w:rsidRPr="001071AB">
        <w:rPr>
          <w:rFonts w:ascii="Calibri" w:hAnsi="Calibri" w:cs="Calibri"/>
          <w:bCs/>
          <w:sz w:val="22"/>
          <w:szCs w:val="22"/>
          <w:lang w:val="en-IE"/>
        </w:rPr>
        <w:t>liaise with the subject teacher to plan work for students</w:t>
      </w:r>
      <w:r w:rsidRPr="001071AB">
        <w:rPr>
          <w:rFonts w:ascii="Calibri" w:hAnsi="Calibri" w:cs="Calibri"/>
          <w:bCs/>
          <w:sz w:val="22"/>
          <w:szCs w:val="22"/>
          <w:lang w:val="en-IE"/>
        </w:rPr>
        <w:t xml:space="preserve">, create targets that are more detailed, monitor, and review these targets every term and report progress to the </w:t>
      </w:r>
      <w:r w:rsidR="00CF2AAD" w:rsidRPr="001071AB">
        <w:rPr>
          <w:rFonts w:ascii="Calibri" w:hAnsi="Calibri" w:cs="Calibri"/>
          <w:bCs/>
          <w:sz w:val="22"/>
          <w:szCs w:val="22"/>
          <w:lang w:val="en-IE"/>
        </w:rPr>
        <w:t>A</w:t>
      </w:r>
      <w:r w:rsidRPr="001071AB">
        <w:rPr>
          <w:rFonts w:ascii="Calibri" w:hAnsi="Calibri" w:cs="Calibri"/>
          <w:bCs/>
          <w:sz w:val="22"/>
          <w:szCs w:val="22"/>
          <w:lang w:val="en-IE"/>
        </w:rPr>
        <w:t>ENCO. This is all recorded in a OneNote document.</w:t>
      </w:r>
    </w:p>
    <w:p w14:paraId="679CABCD" w14:textId="77777777" w:rsidR="009F4A81" w:rsidRPr="001071AB" w:rsidRDefault="00891B64" w:rsidP="00287D8F">
      <w:pPr>
        <w:numPr>
          <w:ilvl w:val="0"/>
          <w:numId w:val="32"/>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Deciding a review date</w:t>
      </w:r>
      <w:r w:rsidR="00126ECE" w:rsidRPr="001071AB">
        <w:rPr>
          <w:rFonts w:ascii="Calibri" w:hAnsi="Calibri" w:cs="Calibri"/>
          <w:bCs/>
          <w:sz w:val="22"/>
          <w:szCs w:val="22"/>
          <w:lang w:val="en-IE"/>
        </w:rPr>
        <w:t>.</w:t>
      </w:r>
      <w:r w:rsidR="009F4A81" w:rsidRPr="001071AB">
        <w:rPr>
          <w:rFonts w:ascii="Calibri" w:hAnsi="Calibri" w:cs="Calibri"/>
          <w:bCs/>
          <w:sz w:val="22"/>
          <w:szCs w:val="22"/>
          <w:lang w:val="en-IE"/>
        </w:rPr>
        <w:t xml:space="preserve"> SETs review targets for their groups in a OneNote document shared with the </w:t>
      </w:r>
      <w:r w:rsidR="00CF2AAD" w:rsidRPr="001071AB">
        <w:rPr>
          <w:rFonts w:ascii="Calibri" w:hAnsi="Calibri" w:cs="Calibri"/>
          <w:bCs/>
          <w:sz w:val="22"/>
          <w:szCs w:val="22"/>
          <w:lang w:val="en-IE"/>
        </w:rPr>
        <w:t>A</w:t>
      </w:r>
      <w:r w:rsidR="009F4A81" w:rsidRPr="001071AB">
        <w:rPr>
          <w:rFonts w:ascii="Calibri" w:hAnsi="Calibri" w:cs="Calibri"/>
          <w:bCs/>
          <w:sz w:val="22"/>
          <w:szCs w:val="22"/>
          <w:lang w:val="en-IE"/>
        </w:rPr>
        <w:t xml:space="preserve">ENCO, principal and other SET. SETs discuss pertinent issues surrounding students on their caseload with the </w:t>
      </w:r>
      <w:r w:rsidR="00CF2AAD" w:rsidRPr="001071AB">
        <w:rPr>
          <w:rFonts w:ascii="Calibri" w:hAnsi="Calibri" w:cs="Calibri"/>
          <w:bCs/>
          <w:sz w:val="22"/>
          <w:szCs w:val="22"/>
          <w:lang w:val="en-IE"/>
        </w:rPr>
        <w:t>A</w:t>
      </w:r>
      <w:r w:rsidR="009F4A81" w:rsidRPr="001071AB">
        <w:rPr>
          <w:rFonts w:ascii="Calibri" w:hAnsi="Calibri" w:cs="Calibri"/>
          <w:bCs/>
          <w:sz w:val="22"/>
          <w:szCs w:val="22"/>
          <w:lang w:val="en-IE"/>
        </w:rPr>
        <w:t xml:space="preserve">ENCO. </w:t>
      </w:r>
    </w:p>
    <w:p w14:paraId="785444BD" w14:textId="77777777" w:rsidR="000D1A13" w:rsidRPr="001071AB" w:rsidRDefault="000D1A13" w:rsidP="00287D8F">
      <w:pPr>
        <w:numPr>
          <w:ilvl w:val="0"/>
          <w:numId w:val="32"/>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xml:space="preserve">Providing access to the Student Support Plan and Personal Pupil Plan of students on VSware.  </w:t>
      </w:r>
    </w:p>
    <w:p w14:paraId="637805D2" w14:textId="77777777" w:rsidR="005128F1" w:rsidRPr="001071AB" w:rsidRDefault="005128F1" w:rsidP="008D24A5">
      <w:pPr>
        <w:spacing w:line="360" w:lineRule="auto"/>
        <w:contextualSpacing/>
        <w:rPr>
          <w:rFonts w:ascii="Calibri" w:hAnsi="Calibri" w:cs="Calibri"/>
          <w:bCs/>
          <w:sz w:val="22"/>
          <w:szCs w:val="22"/>
          <w:lang w:val="en-IE"/>
        </w:rPr>
      </w:pPr>
    </w:p>
    <w:p w14:paraId="6D290284" w14:textId="77777777" w:rsidR="00AF41B6" w:rsidRPr="001071AB" w:rsidRDefault="00AF41B6" w:rsidP="00AF41B6">
      <w:pPr>
        <w:spacing w:line="360" w:lineRule="auto"/>
        <w:contextualSpacing/>
        <w:rPr>
          <w:rFonts w:ascii="Calibri" w:hAnsi="Calibri" w:cs="Calibri"/>
          <w:b/>
          <w:bCs/>
          <w:szCs w:val="22"/>
          <w:u w:val="single"/>
          <w:lang w:val="en-IE"/>
        </w:rPr>
      </w:pPr>
      <w:r w:rsidRPr="001071AB">
        <w:rPr>
          <w:rFonts w:ascii="Calibri" w:hAnsi="Calibri" w:cs="Calibri"/>
          <w:b/>
          <w:bCs/>
          <w:szCs w:val="22"/>
          <w:u w:val="single"/>
          <w:lang w:val="en-IE"/>
        </w:rPr>
        <w:t>Provisions for Students with emerging needs</w:t>
      </w:r>
    </w:p>
    <w:p w14:paraId="6AB6CBBE" w14:textId="77777777" w:rsidR="005128F1" w:rsidRPr="001071AB" w:rsidRDefault="00AF41B6" w:rsidP="00AF41B6">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For students with emerging needs, including the exceptionally able, the concern may have been</w:t>
      </w:r>
      <w:r w:rsidR="00CF2AAD"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identified through the whole school screening and monitoring systems (CAT4, informal observation, parental concern). </w:t>
      </w:r>
    </w:p>
    <w:p w14:paraId="05EF4084" w14:textId="77777777" w:rsidR="00AF41B6" w:rsidRPr="001071AB" w:rsidRDefault="00AF41B6" w:rsidP="00AF41B6">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w:t>
      </w:r>
      <w:r w:rsidR="005128F1" w:rsidRPr="001071AB">
        <w:rPr>
          <w:rFonts w:ascii="Calibri" w:hAnsi="Calibri" w:cs="Calibri"/>
          <w:bCs/>
          <w:sz w:val="22"/>
          <w:szCs w:val="22"/>
          <w:lang w:val="en-IE"/>
        </w:rPr>
        <w:t>hroughout the school year t</w:t>
      </w:r>
      <w:r w:rsidRPr="001071AB">
        <w:rPr>
          <w:rFonts w:ascii="Calibri" w:hAnsi="Calibri" w:cs="Calibri"/>
          <w:bCs/>
          <w:sz w:val="22"/>
          <w:szCs w:val="22"/>
          <w:lang w:val="en-IE"/>
        </w:rPr>
        <w:t>eachers are asked to complete a referral form for students</w:t>
      </w:r>
      <w:r w:rsidR="00CF2AAD" w:rsidRPr="001071AB">
        <w:rPr>
          <w:rFonts w:ascii="Calibri" w:hAnsi="Calibri" w:cs="Calibri"/>
          <w:bCs/>
          <w:sz w:val="22"/>
          <w:szCs w:val="22"/>
          <w:lang w:val="en-IE"/>
        </w:rPr>
        <w:t xml:space="preserve"> if </w:t>
      </w:r>
      <w:r w:rsidRPr="001071AB">
        <w:rPr>
          <w:rFonts w:ascii="Calibri" w:hAnsi="Calibri" w:cs="Calibri"/>
          <w:bCs/>
          <w:sz w:val="22"/>
          <w:szCs w:val="22"/>
          <w:lang w:val="en-IE"/>
        </w:rPr>
        <w:t>they have concerns about</w:t>
      </w:r>
      <w:r w:rsidR="005128F1" w:rsidRPr="001071AB">
        <w:rPr>
          <w:rFonts w:ascii="Calibri" w:hAnsi="Calibri" w:cs="Calibri"/>
          <w:bCs/>
          <w:sz w:val="22"/>
          <w:szCs w:val="22"/>
          <w:lang w:val="en-IE"/>
        </w:rPr>
        <w:t xml:space="preserve"> a student</w:t>
      </w:r>
      <w:r w:rsidRPr="001071AB">
        <w:rPr>
          <w:rFonts w:ascii="Calibri" w:hAnsi="Calibri" w:cs="Calibri"/>
          <w:bCs/>
          <w:sz w:val="22"/>
          <w:szCs w:val="22"/>
          <w:lang w:val="en-IE"/>
        </w:rPr>
        <w:t xml:space="preserve"> (see Appendix 2). Some students will need further individual or diagnostic testing to identify the nature of their needs (both learning and behavioural).</w:t>
      </w:r>
      <w:r w:rsidR="005128F1" w:rsidRPr="001071AB">
        <w:rPr>
          <w:rFonts w:ascii="Calibri" w:hAnsi="Calibri" w:cs="Calibri"/>
          <w:bCs/>
          <w:sz w:val="22"/>
          <w:szCs w:val="22"/>
          <w:lang w:val="en-IE"/>
        </w:rPr>
        <w:t xml:space="preserve"> Teachers may be asked to complete a student progress report. In-house and state examination results will be monitored.</w:t>
      </w:r>
    </w:p>
    <w:p w14:paraId="463F29E8" w14:textId="77777777" w:rsidR="00AF41B6" w:rsidRPr="001071AB" w:rsidRDefault="00AF41B6" w:rsidP="00AF41B6">
      <w:pPr>
        <w:spacing w:line="360" w:lineRule="auto"/>
        <w:contextualSpacing/>
        <w:rPr>
          <w:rFonts w:ascii="Calibri" w:hAnsi="Calibri" w:cs="Calibri"/>
          <w:bCs/>
          <w:sz w:val="22"/>
          <w:szCs w:val="22"/>
          <w:lang w:val="en-IE"/>
        </w:rPr>
      </w:pPr>
    </w:p>
    <w:p w14:paraId="1494E2EA" w14:textId="77777777" w:rsidR="0020183E" w:rsidRPr="001071AB" w:rsidRDefault="0020183E" w:rsidP="0020183E">
      <w:pPr>
        <w:spacing w:line="360" w:lineRule="auto"/>
        <w:contextualSpacing/>
        <w:rPr>
          <w:rFonts w:ascii="Calibri" w:hAnsi="Calibri" w:cs="Calibri"/>
          <w:bCs/>
          <w:sz w:val="22"/>
          <w:szCs w:val="22"/>
          <w:lang w:val="en-IE"/>
        </w:rPr>
      </w:pPr>
      <w:r w:rsidRPr="001071AB">
        <w:rPr>
          <w:rFonts w:ascii="Calibri" w:hAnsi="Calibri" w:cs="Calibri"/>
          <w:b/>
          <w:bCs/>
          <w:u w:val="single"/>
          <w:lang w:val="en-IE"/>
        </w:rPr>
        <w:t>Resources</w:t>
      </w:r>
    </w:p>
    <w:p w14:paraId="7CDBE617" w14:textId="77777777" w:rsidR="0020183E" w:rsidRPr="001071AB" w:rsidRDefault="00CF2AAD" w:rsidP="0020183E">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A</w:t>
      </w:r>
      <w:r w:rsidR="0020183E" w:rsidRPr="001071AB">
        <w:rPr>
          <w:rFonts w:ascii="Calibri" w:hAnsi="Calibri" w:cs="Calibri"/>
          <w:bCs/>
          <w:sz w:val="22"/>
          <w:szCs w:val="22"/>
          <w:lang w:val="en-IE"/>
        </w:rPr>
        <w:t xml:space="preserve">EN teachers and students have no access to a </w:t>
      </w:r>
      <w:r w:rsidRPr="001071AB">
        <w:rPr>
          <w:rFonts w:ascii="Calibri" w:hAnsi="Calibri" w:cs="Calibri"/>
          <w:bCs/>
          <w:sz w:val="22"/>
          <w:szCs w:val="22"/>
          <w:lang w:val="en-IE"/>
        </w:rPr>
        <w:t>specialist A</w:t>
      </w:r>
      <w:r w:rsidR="0020183E" w:rsidRPr="001071AB">
        <w:rPr>
          <w:rFonts w:ascii="Calibri" w:hAnsi="Calibri" w:cs="Calibri"/>
          <w:bCs/>
          <w:sz w:val="22"/>
          <w:szCs w:val="22"/>
          <w:lang w:val="en-IE"/>
        </w:rPr>
        <w:t>EN room at present. We are awaiting a</w:t>
      </w:r>
      <w:r w:rsidR="009D2728" w:rsidRPr="001071AB">
        <w:rPr>
          <w:rFonts w:ascii="Calibri" w:hAnsi="Calibri" w:cs="Calibri"/>
          <w:bCs/>
          <w:sz w:val="22"/>
          <w:szCs w:val="22"/>
          <w:lang w:val="en-IE"/>
        </w:rPr>
        <w:t xml:space="preserve"> new</w:t>
      </w:r>
      <w:r w:rsidR="0020183E" w:rsidRPr="001071AB">
        <w:rPr>
          <w:rFonts w:ascii="Calibri" w:hAnsi="Calibri" w:cs="Calibri"/>
          <w:bCs/>
          <w:sz w:val="22"/>
          <w:szCs w:val="22"/>
          <w:lang w:val="en-IE"/>
        </w:rPr>
        <w:t xml:space="preserve"> build with 2 </w:t>
      </w:r>
      <w:r w:rsidRPr="001071AB">
        <w:rPr>
          <w:rFonts w:ascii="Calibri" w:hAnsi="Calibri" w:cs="Calibri"/>
          <w:bCs/>
          <w:sz w:val="22"/>
          <w:szCs w:val="22"/>
          <w:lang w:val="en-IE"/>
        </w:rPr>
        <w:t>A</w:t>
      </w:r>
      <w:r w:rsidR="0020183E" w:rsidRPr="001071AB">
        <w:rPr>
          <w:rFonts w:ascii="Calibri" w:hAnsi="Calibri" w:cs="Calibri"/>
          <w:bCs/>
          <w:sz w:val="22"/>
          <w:szCs w:val="22"/>
          <w:lang w:val="en-IE"/>
        </w:rPr>
        <w:t>EN rooms.</w:t>
      </w:r>
    </w:p>
    <w:p w14:paraId="3B7B4B86" w14:textId="77777777" w:rsidR="00092898" w:rsidRPr="001071AB" w:rsidRDefault="00092898" w:rsidP="00891B64">
      <w:pPr>
        <w:spacing w:line="360" w:lineRule="auto"/>
        <w:contextualSpacing/>
        <w:rPr>
          <w:rFonts w:ascii="Calibri" w:hAnsi="Calibri" w:cs="Calibri"/>
          <w:bCs/>
          <w:sz w:val="22"/>
          <w:szCs w:val="22"/>
          <w:lang w:val="en-IE"/>
        </w:rPr>
      </w:pPr>
    </w:p>
    <w:p w14:paraId="7C1A5225" w14:textId="77777777" w:rsidR="0020183E" w:rsidRPr="001071AB" w:rsidRDefault="0020183E" w:rsidP="0020183E">
      <w:pPr>
        <w:spacing w:line="360" w:lineRule="auto"/>
        <w:contextualSpacing/>
        <w:rPr>
          <w:rFonts w:ascii="Calibri" w:hAnsi="Calibri" w:cs="Calibri"/>
          <w:b/>
          <w:bCs/>
          <w:szCs w:val="22"/>
          <w:u w:val="single"/>
          <w:lang w:val="en-IE"/>
        </w:rPr>
      </w:pPr>
      <w:r w:rsidRPr="001071AB">
        <w:rPr>
          <w:rFonts w:ascii="Calibri" w:hAnsi="Calibri" w:cs="Calibri"/>
          <w:b/>
          <w:bCs/>
          <w:szCs w:val="22"/>
          <w:u w:val="single"/>
          <w:lang w:val="en-IE"/>
        </w:rPr>
        <w:t>Reas</w:t>
      </w:r>
      <w:r w:rsidR="00FA5DFC" w:rsidRPr="001071AB">
        <w:rPr>
          <w:rFonts w:ascii="Calibri" w:hAnsi="Calibri" w:cs="Calibri"/>
          <w:b/>
          <w:bCs/>
          <w:szCs w:val="22"/>
          <w:u w:val="single"/>
          <w:lang w:val="en-IE"/>
        </w:rPr>
        <w:t>onable Accommodations for Certificate Examinations (RACE) and In-house Examinations</w:t>
      </w:r>
    </w:p>
    <w:p w14:paraId="730FC662" w14:textId="77777777" w:rsidR="0020183E" w:rsidRPr="001071AB" w:rsidRDefault="00CF2AAD" w:rsidP="0020183E">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xml:space="preserve">RACE accommodations are applied for annually in line with SEC guidelines at that time. </w:t>
      </w:r>
      <w:r w:rsidR="0020183E" w:rsidRPr="001071AB">
        <w:rPr>
          <w:rFonts w:ascii="Calibri" w:hAnsi="Calibri" w:cs="Calibri"/>
          <w:bCs/>
          <w:sz w:val="22"/>
          <w:szCs w:val="22"/>
          <w:lang w:val="en-IE"/>
        </w:rPr>
        <w:t>Further details are available in the RACE Guide for Exam Students at</w:t>
      </w:r>
      <w:r w:rsidR="009D2728" w:rsidRPr="001071AB">
        <w:rPr>
          <w:rFonts w:ascii="Calibri" w:hAnsi="Calibri" w:cs="Calibri"/>
          <w:bCs/>
          <w:sz w:val="22"/>
          <w:szCs w:val="22"/>
          <w:lang w:val="en-IE"/>
        </w:rPr>
        <w:t xml:space="preserve"> </w:t>
      </w:r>
      <w:r w:rsidR="0020183E" w:rsidRPr="001071AB">
        <w:rPr>
          <w:rFonts w:ascii="Calibri" w:hAnsi="Calibri" w:cs="Calibri"/>
          <w:bCs/>
          <w:sz w:val="22"/>
          <w:szCs w:val="22"/>
          <w:lang w:val="en-IE"/>
        </w:rPr>
        <w:t>www.examinations.ie.</w:t>
      </w:r>
    </w:p>
    <w:p w14:paraId="67761989" w14:textId="77777777" w:rsidR="00CF2AAD" w:rsidRDefault="0020183E" w:rsidP="0020183E">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Where resources per</w:t>
      </w:r>
      <w:r w:rsidR="009D2728" w:rsidRPr="001071AB">
        <w:rPr>
          <w:rFonts w:ascii="Calibri" w:hAnsi="Calibri" w:cs="Calibri"/>
          <w:bCs/>
          <w:sz w:val="22"/>
          <w:szCs w:val="22"/>
          <w:lang w:val="en-IE"/>
        </w:rPr>
        <w:t xml:space="preserve">mit, and when deemed appropriate, </w:t>
      </w:r>
      <w:r w:rsidRPr="001071AB">
        <w:rPr>
          <w:rFonts w:ascii="Calibri" w:hAnsi="Calibri" w:cs="Calibri"/>
          <w:bCs/>
          <w:sz w:val="22"/>
          <w:szCs w:val="22"/>
          <w:lang w:val="en-IE"/>
        </w:rPr>
        <w:t>readers, scribes, spelling and grammar</w:t>
      </w:r>
      <w:r w:rsidR="009D2728"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waivers and other accommodations are available to students </w:t>
      </w:r>
      <w:r w:rsidR="009D2728" w:rsidRPr="001071AB">
        <w:rPr>
          <w:rFonts w:ascii="Calibri" w:hAnsi="Calibri" w:cs="Calibri"/>
          <w:bCs/>
          <w:sz w:val="22"/>
          <w:szCs w:val="22"/>
          <w:lang w:val="en-IE"/>
        </w:rPr>
        <w:t xml:space="preserve">who meet the SEC criteria for reasonable </w:t>
      </w:r>
      <w:r w:rsidRPr="001071AB">
        <w:rPr>
          <w:rFonts w:ascii="Calibri" w:hAnsi="Calibri" w:cs="Calibri"/>
          <w:bCs/>
          <w:sz w:val="22"/>
          <w:szCs w:val="22"/>
          <w:lang w:val="en-IE"/>
        </w:rPr>
        <w:t>accommodations at mock exams and other school assessments</w:t>
      </w:r>
      <w:r w:rsidR="005128F1" w:rsidRPr="001071AB">
        <w:rPr>
          <w:rFonts w:ascii="Calibri" w:hAnsi="Calibri" w:cs="Calibri"/>
          <w:bCs/>
          <w:sz w:val="22"/>
          <w:szCs w:val="22"/>
          <w:lang w:val="en-IE"/>
        </w:rPr>
        <w:t xml:space="preserve"> </w:t>
      </w:r>
      <w:r w:rsidR="004F3FE7" w:rsidRPr="001071AB">
        <w:rPr>
          <w:rFonts w:ascii="Calibri" w:hAnsi="Calibri" w:cs="Calibri"/>
          <w:bCs/>
          <w:sz w:val="22"/>
          <w:szCs w:val="22"/>
          <w:lang w:val="en-IE"/>
        </w:rPr>
        <w:t xml:space="preserve">(see </w:t>
      </w:r>
      <w:r w:rsidR="002179CF" w:rsidRPr="001071AB">
        <w:rPr>
          <w:rFonts w:ascii="Calibri" w:hAnsi="Calibri" w:cs="Calibri"/>
          <w:bCs/>
          <w:sz w:val="22"/>
          <w:szCs w:val="22"/>
          <w:lang w:val="en-IE"/>
        </w:rPr>
        <w:t xml:space="preserve">letters for RACE in </w:t>
      </w:r>
      <w:r w:rsidR="004F3FE7" w:rsidRPr="001071AB">
        <w:rPr>
          <w:rFonts w:ascii="Calibri" w:hAnsi="Calibri" w:cs="Calibri"/>
          <w:bCs/>
          <w:sz w:val="22"/>
          <w:szCs w:val="22"/>
          <w:lang w:val="en-IE"/>
        </w:rPr>
        <w:t>Appendix 3)</w:t>
      </w:r>
      <w:r w:rsidR="005128F1" w:rsidRPr="001071AB">
        <w:rPr>
          <w:rFonts w:ascii="Calibri" w:hAnsi="Calibri" w:cs="Calibri"/>
          <w:bCs/>
          <w:sz w:val="22"/>
          <w:szCs w:val="22"/>
          <w:lang w:val="en-IE"/>
        </w:rPr>
        <w:t>.</w:t>
      </w:r>
    </w:p>
    <w:p w14:paraId="3A0FF5F2" w14:textId="77777777" w:rsidR="008D24A5" w:rsidRPr="008D24A5" w:rsidRDefault="008D24A5" w:rsidP="0020183E">
      <w:pPr>
        <w:spacing w:line="360" w:lineRule="auto"/>
        <w:contextualSpacing/>
        <w:rPr>
          <w:rFonts w:ascii="Calibri" w:hAnsi="Calibri" w:cs="Calibri"/>
          <w:bCs/>
          <w:sz w:val="22"/>
          <w:szCs w:val="22"/>
          <w:lang w:val="en-IE"/>
        </w:rPr>
      </w:pPr>
    </w:p>
    <w:p w14:paraId="4EA0940B" w14:textId="77777777" w:rsidR="00081F10" w:rsidRPr="001071AB" w:rsidRDefault="00081F10" w:rsidP="00081F10">
      <w:pPr>
        <w:spacing w:line="360" w:lineRule="auto"/>
        <w:contextualSpacing/>
        <w:rPr>
          <w:rFonts w:ascii="Calibri" w:hAnsi="Calibri" w:cs="Calibri"/>
          <w:b/>
          <w:bCs/>
          <w:u w:val="single"/>
          <w:lang w:val="en-IE"/>
        </w:rPr>
      </w:pPr>
      <w:r w:rsidRPr="001071AB">
        <w:rPr>
          <w:rFonts w:ascii="Calibri" w:hAnsi="Calibri" w:cs="Calibri"/>
          <w:b/>
          <w:bCs/>
          <w:u w:val="single"/>
          <w:lang w:val="en-IE"/>
        </w:rPr>
        <w:t>Record Keeping</w:t>
      </w:r>
    </w:p>
    <w:p w14:paraId="046F80C8" w14:textId="77777777" w:rsidR="00081F10" w:rsidRPr="001071AB" w:rsidRDefault="00081F10" w:rsidP="00287D8F">
      <w:pPr>
        <w:numPr>
          <w:ilvl w:val="0"/>
          <w:numId w:val="29"/>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xml:space="preserve">A full record of psychological reports, CAT results, student passports and other reports are kept in the </w:t>
      </w:r>
      <w:r w:rsidR="00CF2AAD" w:rsidRPr="001071AB">
        <w:rPr>
          <w:rFonts w:ascii="Calibri" w:hAnsi="Calibri" w:cs="Calibri"/>
          <w:bCs/>
          <w:sz w:val="22"/>
          <w:szCs w:val="22"/>
          <w:lang w:val="en-IE"/>
        </w:rPr>
        <w:t>A</w:t>
      </w:r>
      <w:r w:rsidRPr="001071AB">
        <w:rPr>
          <w:rFonts w:ascii="Calibri" w:hAnsi="Calibri" w:cs="Calibri"/>
          <w:bCs/>
          <w:sz w:val="22"/>
          <w:szCs w:val="22"/>
          <w:lang w:val="en-IE"/>
        </w:rPr>
        <w:t xml:space="preserve">EN co-ordinators office in a locked filing cabinet. Records of </w:t>
      </w:r>
      <w:r w:rsidR="00CF2AAD" w:rsidRPr="001071AB">
        <w:rPr>
          <w:rFonts w:ascii="Calibri" w:hAnsi="Calibri" w:cs="Calibri"/>
          <w:bCs/>
          <w:sz w:val="22"/>
          <w:szCs w:val="22"/>
          <w:lang w:val="en-IE"/>
        </w:rPr>
        <w:t>A</w:t>
      </w:r>
      <w:r w:rsidRPr="001071AB">
        <w:rPr>
          <w:rFonts w:ascii="Calibri" w:hAnsi="Calibri" w:cs="Calibri"/>
          <w:bCs/>
          <w:sz w:val="22"/>
          <w:szCs w:val="22"/>
          <w:lang w:val="en-IE"/>
        </w:rPr>
        <w:t xml:space="preserve">EN meetings are kept on Microsoft Office 365. Mainstream teachers can access student’s information in the </w:t>
      </w:r>
      <w:r w:rsidR="00CF2AAD" w:rsidRPr="001071AB">
        <w:rPr>
          <w:rFonts w:ascii="Calibri" w:hAnsi="Calibri" w:cs="Calibri"/>
          <w:bCs/>
          <w:sz w:val="22"/>
          <w:szCs w:val="22"/>
          <w:lang w:val="en-IE"/>
        </w:rPr>
        <w:t>A</w:t>
      </w:r>
      <w:r w:rsidRPr="001071AB">
        <w:rPr>
          <w:rFonts w:ascii="Calibri" w:hAnsi="Calibri" w:cs="Calibri"/>
          <w:bCs/>
          <w:sz w:val="22"/>
          <w:szCs w:val="22"/>
          <w:lang w:val="en-IE"/>
        </w:rPr>
        <w:t>EN co-ordinators office but the information may not be removed from the office.</w:t>
      </w:r>
    </w:p>
    <w:p w14:paraId="64B964FB" w14:textId="77777777" w:rsidR="00081F10" w:rsidRPr="001071AB" w:rsidRDefault="00FA5DFC" w:rsidP="00287D8F">
      <w:pPr>
        <w:numPr>
          <w:ilvl w:val="0"/>
          <w:numId w:val="29"/>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Student Support P</w:t>
      </w:r>
      <w:r w:rsidR="00081F10" w:rsidRPr="001071AB">
        <w:rPr>
          <w:rFonts w:ascii="Calibri" w:hAnsi="Calibri" w:cs="Calibri"/>
          <w:bCs/>
          <w:sz w:val="22"/>
          <w:szCs w:val="22"/>
          <w:lang w:val="en-IE"/>
        </w:rPr>
        <w:t>lans</w:t>
      </w:r>
      <w:r w:rsidRPr="001071AB">
        <w:rPr>
          <w:rFonts w:ascii="Calibri" w:hAnsi="Calibri" w:cs="Calibri"/>
          <w:bCs/>
          <w:sz w:val="22"/>
          <w:szCs w:val="22"/>
          <w:lang w:val="en-IE"/>
        </w:rPr>
        <w:t xml:space="preserve"> and Personal Pupil Plans</w:t>
      </w:r>
      <w:r w:rsidR="00081F10" w:rsidRPr="001071AB">
        <w:rPr>
          <w:rFonts w:ascii="Calibri" w:hAnsi="Calibri" w:cs="Calibri"/>
          <w:bCs/>
          <w:sz w:val="22"/>
          <w:szCs w:val="22"/>
          <w:lang w:val="en-IE"/>
        </w:rPr>
        <w:t xml:space="preserve"> are stored on VSware and Microsoft Office 365.</w:t>
      </w:r>
    </w:p>
    <w:p w14:paraId="58C7BF0A" w14:textId="77777777" w:rsidR="002179CF" w:rsidRPr="001071AB" w:rsidRDefault="00081F10" w:rsidP="00287D8F">
      <w:pPr>
        <w:numPr>
          <w:ilvl w:val="0"/>
          <w:numId w:val="29"/>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Information is managed in accordance with the directives of both the Freedom of</w:t>
      </w:r>
      <w:r w:rsidR="00CF2AAD" w:rsidRPr="001071AB">
        <w:rPr>
          <w:rFonts w:ascii="Calibri" w:hAnsi="Calibri" w:cs="Calibri"/>
          <w:bCs/>
          <w:sz w:val="22"/>
          <w:szCs w:val="22"/>
          <w:lang w:val="en-IE"/>
        </w:rPr>
        <w:t xml:space="preserve"> </w:t>
      </w:r>
      <w:r w:rsidRPr="001071AB">
        <w:rPr>
          <w:rFonts w:ascii="Calibri" w:hAnsi="Calibri" w:cs="Calibri"/>
          <w:bCs/>
          <w:sz w:val="22"/>
          <w:szCs w:val="22"/>
          <w:lang w:val="en-IE"/>
        </w:rPr>
        <w:t>Information and Data Protection Acts. Student records are destroyed after 7 years.</w:t>
      </w:r>
    </w:p>
    <w:p w14:paraId="5630AD66" w14:textId="77777777" w:rsidR="00081F10" w:rsidRPr="001071AB" w:rsidRDefault="00081F10" w:rsidP="00081F10">
      <w:pPr>
        <w:spacing w:line="360" w:lineRule="auto"/>
        <w:contextualSpacing/>
        <w:rPr>
          <w:rFonts w:ascii="Calibri" w:hAnsi="Calibri" w:cs="Calibri"/>
          <w:bCs/>
          <w:sz w:val="22"/>
          <w:szCs w:val="22"/>
          <w:lang w:val="en-IE"/>
        </w:rPr>
      </w:pPr>
    </w:p>
    <w:p w14:paraId="20C52EBD" w14:textId="77777777" w:rsidR="00DB76B0" w:rsidRPr="001071AB" w:rsidRDefault="005135C9" w:rsidP="00DE1DA4">
      <w:pPr>
        <w:spacing w:line="360" w:lineRule="auto"/>
        <w:contextualSpacing/>
        <w:rPr>
          <w:rFonts w:ascii="Calibri" w:hAnsi="Calibri" w:cs="Calibri"/>
          <w:b/>
          <w:bCs/>
          <w:u w:val="single"/>
          <w:lang w:val="en-IE"/>
        </w:rPr>
      </w:pPr>
      <w:r w:rsidRPr="001071AB">
        <w:rPr>
          <w:rFonts w:ascii="Calibri" w:hAnsi="Calibri" w:cs="Calibri"/>
          <w:b/>
          <w:bCs/>
          <w:u w:val="single"/>
          <w:lang w:val="en-IE"/>
        </w:rPr>
        <w:t>Assistive Technology</w:t>
      </w:r>
    </w:p>
    <w:p w14:paraId="02857679"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If a student</w:t>
      </w:r>
      <w:r w:rsidR="0030742F" w:rsidRPr="001071AB">
        <w:rPr>
          <w:rFonts w:ascii="Calibri" w:hAnsi="Calibri" w:cs="Calibri"/>
          <w:bCs/>
          <w:sz w:val="22"/>
          <w:szCs w:val="22"/>
          <w:lang w:val="en-IE"/>
        </w:rPr>
        <w:t xml:space="preserve"> has a recommendation in a professional report that </w:t>
      </w:r>
      <w:r w:rsidRPr="001071AB">
        <w:rPr>
          <w:rFonts w:ascii="Calibri" w:hAnsi="Calibri" w:cs="Calibri"/>
          <w:bCs/>
          <w:sz w:val="22"/>
          <w:szCs w:val="22"/>
          <w:lang w:val="en-IE"/>
        </w:rPr>
        <w:t xml:space="preserve">assistive technology </w:t>
      </w:r>
      <w:r w:rsidR="0030742F" w:rsidRPr="001071AB">
        <w:rPr>
          <w:rFonts w:ascii="Calibri" w:hAnsi="Calibri" w:cs="Calibri"/>
          <w:bCs/>
          <w:sz w:val="22"/>
          <w:szCs w:val="22"/>
          <w:lang w:val="en-IE"/>
        </w:rPr>
        <w:t>is essential with details of t</w:t>
      </w:r>
      <w:r w:rsidR="009F4A81" w:rsidRPr="001071AB">
        <w:rPr>
          <w:rFonts w:ascii="Calibri" w:hAnsi="Calibri" w:cs="Calibri"/>
          <w:bCs/>
          <w:sz w:val="22"/>
          <w:szCs w:val="22"/>
          <w:lang w:val="en-IE"/>
        </w:rPr>
        <w:t xml:space="preserve">he assistive technology needed, </w:t>
      </w:r>
      <w:r w:rsidRPr="001071AB">
        <w:rPr>
          <w:rFonts w:ascii="Calibri" w:hAnsi="Calibri" w:cs="Calibri"/>
          <w:bCs/>
          <w:sz w:val="22"/>
          <w:szCs w:val="22"/>
          <w:lang w:val="en-IE"/>
        </w:rPr>
        <w:t xml:space="preserve">an application may be made to the </w:t>
      </w:r>
      <w:r w:rsidR="00CF2AAD" w:rsidRPr="001071AB">
        <w:rPr>
          <w:rFonts w:ascii="Calibri" w:hAnsi="Calibri" w:cs="Calibri"/>
          <w:bCs/>
          <w:sz w:val="22"/>
          <w:szCs w:val="22"/>
          <w:lang w:val="en-IE"/>
        </w:rPr>
        <w:t>S</w:t>
      </w:r>
      <w:r w:rsidRPr="001071AB">
        <w:rPr>
          <w:rFonts w:ascii="Calibri" w:hAnsi="Calibri" w:cs="Calibri"/>
          <w:bCs/>
          <w:sz w:val="22"/>
          <w:szCs w:val="22"/>
          <w:lang w:val="en-IE"/>
        </w:rPr>
        <w:t>ENO as per Circular No 0010/2013.</w:t>
      </w:r>
    </w:p>
    <w:p w14:paraId="5B83498B" w14:textId="77777777" w:rsidR="00DB76B0"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If this</w:t>
      </w:r>
      <w:r w:rsidR="0030742F" w:rsidRPr="001071AB">
        <w:rPr>
          <w:rFonts w:ascii="Calibri" w:hAnsi="Calibri" w:cs="Calibri"/>
          <w:bCs/>
          <w:sz w:val="22"/>
          <w:szCs w:val="22"/>
          <w:lang w:val="en-IE"/>
        </w:rPr>
        <w:t xml:space="preserve"> application is successful, </w:t>
      </w:r>
      <w:r w:rsidRPr="001071AB">
        <w:rPr>
          <w:rFonts w:ascii="Calibri" w:hAnsi="Calibri" w:cs="Calibri"/>
          <w:bCs/>
          <w:sz w:val="22"/>
          <w:szCs w:val="22"/>
          <w:lang w:val="en-IE"/>
        </w:rPr>
        <w:t>equipment will be purchased using funds provided by the NCSE (National Council for Special Education)</w:t>
      </w:r>
      <w:r w:rsidR="0030742F" w:rsidRPr="001071AB">
        <w:rPr>
          <w:rFonts w:ascii="Calibri" w:hAnsi="Calibri" w:cs="Calibri"/>
          <w:bCs/>
          <w:sz w:val="22"/>
          <w:szCs w:val="22"/>
          <w:lang w:val="en-IE"/>
        </w:rPr>
        <w:t>.</w:t>
      </w:r>
      <w:r w:rsidRPr="001071AB">
        <w:rPr>
          <w:rFonts w:ascii="Calibri" w:hAnsi="Calibri" w:cs="Calibri"/>
          <w:bCs/>
          <w:sz w:val="22"/>
          <w:szCs w:val="22"/>
          <w:lang w:val="en-IE"/>
        </w:rPr>
        <w:t xml:space="preserve"> Although</w:t>
      </w:r>
      <w:r w:rsidR="0030742F" w:rsidRPr="001071AB">
        <w:rPr>
          <w:rFonts w:ascii="Calibri" w:hAnsi="Calibri" w:cs="Calibri"/>
          <w:bCs/>
          <w:sz w:val="22"/>
          <w:szCs w:val="22"/>
          <w:lang w:val="en-IE"/>
        </w:rPr>
        <w:t xml:space="preserve"> </w:t>
      </w:r>
      <w:r w:rsidRPr="001071AB">
        <w:rPr>
          <w:rFonts w:ascii="Calibri" w:hAnsi="Calibri" w:cs="Calibri"/>
          <w:bCs/>
          <w:sz w:val="22"/>
          <w:szCs w:val="22"/>
          <w:lang w:val="en-IE"/>
        </w:rPr>
        <w:t>the equipment will be sanctioned for a particular pupil the equipment will, as a</w:t>
      </w:r>
      <w:r w:rsidR="0030742F" w:rsidRPr="001071AB">
        <w:rPr>
          <w:rFonts w:ascii="Calibri" w:hAnsi="Calibri" w:cs="Calibri"/>
          <w:bCs/>
          <w:sz w:val="22"/>
          <w:szCs w:val="22"/>
          <w:lang w:val="en-IE"/>
        </w:rPr>
        <w:t xml:space="preserve"> </w:t>
      </w:r>
      <w:r w:rsidRPr="001071AB">
        <w:rPr>
          <w:rFonts w:ascii="Calibri" w:hAnsi="Calibri" w:cs="Calibri"/>
          <w:bCs/>
          <w:sz w:val="22"/>
          <w:szCs w:val="22"/>
          <w:lang w:val="en-IE"/>
        </w:rPr>
        <w:t>rule, remain the property of the school and will be available for allocation to</w:t>
      </w:r>
      <w:r w:rsidR="009F4A81" w:rsidRPr="001071AB">
        <w:rPr>
          <w:rFonts w:ascii="Calibri" w:hAnsi="Calibri" w:cs="Calibri"/>
          <w:bCs/>
          <w:sz w:val="22"/>
          <w:szCs w:val="22"/>
          <w:lang w:val="en-IE"/>
        </w:rPr>
        <w:t xml:space="preserve"> </w:t>
      </w:r>
      <w:r w:rsidRPr="001071AB">
        <w:rPr>
          <w:rFonts w:ascii="Calibri" w:hAnsi="Calibri" w:cs="Calibri"/>
          <w:bCs/>
          <w:sz w:val="22"/>
          <w:szCs w:val="22"/>
          <w:lang w:val="en-IE"/>
        </w:rPr>
        <w:t>subsequent pupils with similar disabilities.</w:t>
      </w:r>
      <w:r w:rsidR="0030742F" w:rsidRPr="001071AB">
        <w:rPr>
          <w:rFonts w:ascii="Calibri" w:hAnsi="Calibri" w:cs="Calibri"/>
          <w:bCs/>
          <w:sz w:val="22"/>
          <w:szCs w:val="22"/>
          <w:lang w:val="en-IE"/>
        </w:rPr>
        <w:t xml:space="preserve"> (For more information please see our ICT and Code of Behaviour Policies).</w:t>
      </w:r>
    </w:p>
    <w:p w14:paraId="61829076" w14:textId="77777777" w:rsidR="008D24A5" w:rsidRDefault="008D24A5" w:rsidP="00DE1DA4">
      <w:pPr>
        <w:spacing w:line="360" w:lineRule="auto"/>
        <w:contextualSpacing/>
        <w:rPr>
          <w:rFonts w:ascii="Calibri" w:hAnsi="Calibri" w:cs="Calibri"/>
          <w:bCs/>
          <w:sz w:val="22"/>
          <w:szCs w:val="22"/>
          <w:lang w:val="en-IE"/>
        </w:rPr>
      </w:pPr>
    </w:p>
    <w:p w14:paraId="538B46B7" w14:textId="77777777" w:rsidR="008D24A5" w:rsidRPr="001071AB" w:rsidRDefault="008D24A5" w:rsidP="00DE1DA4">
      <w:pPr>
        <w:spacing w:line="360" w:lineRule="auto"/>
        <w:contextualSpacing/>
        <w:rPr>
          <w:rFonts w:ascii="Calibri" w:hAnsi="Calibri" w:cs="Calibri"/>
          <w:bCs/>
          <w:sz w:val="22"/>
          <w:szCs w:val="22"/>
          <w:lang w:val="en-IE"/>
        </w:rPr>
      </w:pPr>
      <w:r>
        <w:rPr>
          <w:rFonts w:ascii="Calibri" w:hAnsi="Calibri" w:cs="Calibri"/>
          <w:bCs/>
          <w:sz w:val="22"/>
          <w:szCs w:val="22"/>
          <w:lang w:val="en-IE"/>
        </w:rPr>
        <w:t>See Appendix 4</w:t>
      </w:r>
      <w:r w:rsidR="00AF63BE">
        <w:rPr>
          <w:rFonts w:ascii="Calibri" w:hAnsi="Calibri" w:cs="Calibri"/>
          <w:bCs/>
          <w:sz w:val="22"/>
          <w:szCs w:val="22"/>
          <w:lang w:val="en-IE"/>
        </w:rPr>
        <w:t xml:space="preserve"> for the AEN Dapartment information letter for students/parents/guardians</w:t>
      </w:r>
      <w:r>
        <w:rPr>
          <w:rFonts w:ascii="Calibri" w:hAnsi="Calibri" w:cs="Calibri"/>
          <w:bCs/>
          <w:sz w:val="22"/>
          <w:szCs w:val="22"/>
          <w:lang w:val="en-IE"/>
        </w:rPr>
        <w:t xml:space="preserve"> for the use of Assistive Technology.</w:t>
      </w:r>
    </w:p>
    <w:p w14:paraId="2BA226A1" w14:textId="77777777" w:rsidR="00081F10" w:rsidRPr="001071AB" w:rsidRDefault="00081F10" w:rsidP="00DE1DA4">
      <w:pPr>
        <w:spacing w:line="360" w:lineRule="auto"/>
        <w:contextualSpacing/>
        <w:rPr>
          <w:rFonts w:ascii="Calibri" w:hAnsi="Calibri" w:cs="Calibri"/>
          <w:bCs/>
          <w:sz w:val="22"/>
          <w:szCs w:val="22"/>
          <w:lang w:val="en-IE"/>
        </w:rPr>
      </w:pPr>
    </w:p>
    <w:p w14:paraId="7B736874" w14:textId="77777777" w:rsidR="00081F10" w:rsidRPr="001071AB" w:rsidRDefault="00081F10" w:rsidP="00081F10">
      <w:pPr>
        <w:spacing w:line="360" w:lineRule="auto"/>
        <w:contextualSpacing/>
        <w:rPr>
          <w:rFonts w:ascii="Calibri" w:hAnsi="Calibri" w:cs="Calibri"/>
          <w:b/>
          <w:bCs/>
          <w:u w:val="single"/>
          <w:lang w:val="en-IE"/>
        </w:rPr>
      </w:pPr>
      <w:r w:rsidRPr="001071AB">
        <w:rPr>
          <w:rFonts w:ascii="Calibri" w:hAnsi="Calibri" w:cs="Calibri"/>
          <w:b/>
          <w:bCs/>
          <w:u w:val="single"/>
          <w:lang w:val="en-IE"/>
        </w:rPr>
        <w:t>Exemptions from Irish and Foreign Languages</w:t>
      </w:r>
    </w:p>
    <w:p w14:paraId="2BF0D3CC" w14:textId="77777777" w:rsidR="00081F10" w:rsidRPr="001071AB" w:rsidRDefault="00081F10" w:rsidP="00287D8F">
      <w:pPr>
        <w:numPr>
          <w:ilvl w:val="0"/>
          <w:numId w:val="30"/>
        </w:num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The guidelines set down by the Dep</w:t>
      </w:r>
      <w:r w:rsidR="009F4A81" w:rsidRPr="001071AB">
        <w:rPr>
          <w:rFonts w:ascii="Calibri" w:hAnsi="Calibri" w:cs="Calibri"/>
          <w:bCs/>
          <w:sz w:val="22"/>
          <w:szCs w:val="22"/>
          <w:lang w:val="en-IE"/>
        </w:rPr>
        <w:t xml:space="preserve">artment of Education </w:t>
      </w:r>
      <w:r w:rsidRPr="001071AB">
        <w:rPr>
          <w:rFonts w:ascii="Calibri" w:hAnsi="Calibri" w:cs="Calibri"/>
          <w:bCs/>
          <w:sz w:val="22"/>
          <w:szCs w:val="22"/>
          <w:lang w:val="en-IE"/>
        </w:rPr>
        <w:t>will be strictly</w:t>
      </w:r>
      <w:r w:rsidR="009F4A81" w:rsidRPr="001071AB">
        <w:rPr>
          <w:rFonts w:ascii="Calibri" w:hAnsi="Calibri" w:cs="Calibri"/>
          <w:bCs/>
          <w:sz w:val="22"/>
          <w:szCs w:val="22"/>
          <w:lang w:val="en-IE"/>
        </w:rPr>
        <w:t xml:space="preserve"> </w:t>
      </w:r>
      <w:r w:rsidRPr="001071AB">
        <w:rPr>
          <w:rFonts w:ascii="Calibri" w:hAnsi="Calibri" w:cs="Calibri"/>
          <w:bCs/>
          <w:sz w:val="22"/>
          <w:szCs w:val="22"/>
          <w:lang w:val="en-IE"/>
        </w:rPr>
        <w:t xml:space="preserve">adhered </w:t>
      </w:r>
      <w:r w:rsidR="009F4A81" w:rsidRPr="001071AB">
        <w:rPr>
          <w:rFonts w:ascii="Calibri" w:hAnsi="Calibri" w:cs="Calibri"/>
          <w:bCs/>
          <w:sz w:val="22"/>
          <w:szCs w:val="22"/>
          <w:lang w:val="en-IE"/>
        </w:rPr>
        <w:t xml:space="preserve">to (Department of Education Circular </w:t>
      </w:r>
      <w:r w:rsidR="009F4A81" w:rsidRPr="001071AB">
        <w:rPr>
          <w:rFonts w:ascii="Calibri" w:hAnsi="Calibri" w:cs="Calibri"/>
          <w:sz w:val="22"/>
          <w:szCs w:val="22"/>
          <w:lang w:val="en-IE"/>
        </w:rPr>
        <w:t xml:space="preserve">0055/2022- Exemptions from the study of Irish – post primary, see </w:t>
      </w:r>
      <w:hyperlink r:id="rId21" w:history="1">
        <w:r w:rsidR="009F4A81" w:rsidRPr="001071AB">
          <w:rPr>
            <w:rStyle w:val="Hyperlink"/>
            <w:rFonts w:ascii="Calibri" w:hAnsi="Calibri" w:cs="Calibri"/>
            <w:sz w:val="22"/>
            <w:szCs w:val="22"/>
            <w:lang w:val="en-IE"/>
          </w:rPr>
          <w:t>https://www.gov.ie/en/circular/f33d5-exemptions-from-the-study-of-irish-post-primary/</w:t>
        </w:r>
      </w:hyperlink>
      <w:r w:rsidR="009F4A81" w:rsidRPr="001071AB">
        <w:rPr>
          <w:rFonts w:ascii="Calibri" w:hAnsi="Calibri" w:cs="Calibri"/>
          <w:sz w:val="22"/>
          <w:szCs w:val="22"/>
          <w:lang w:val="en-IE"/>
        </w:rPr>
        <w:t xml:space="preserve">) </w:t>
      </w:r>
    </w:p>
    <w:p w14:paraId="17AD93B2" w14:textId="77777777" w:rsidR="0030742F" w:rsidRPr="001071AB" w:rsidRDefault="0030742F" w:rsidP="00DE1DA4">
      <w:pPr>
        <w:spacing w:line="360" w:lineRule="auto"/>
        <w:contextualSpacing/>
        <w:rPr>
          <w:rFonts w:ascii="Calibri" w:hAnsi="Calibri" w:cs="Calibri"/>
          <w:bCs/>
          <w:sz w:val="22"/>
          <w:szCs w:val="22"/>
          <w:lang w:val="en-IE"/>
        </w:rPr>
      </w:pPr>
    </w:p>
    <w:p w14:paraId="582E1601" w14:textId="77777777" w:rsidR="00DB76B0" w:rsidRPr="001071AB" w:rsidRDefault="00DB76B0" w:rsidP="00DE1DA4">
      <w:pPr>
        <w:spacing w:line="360" w:lineRule="auto"/>
        <w:contextualSpacing/>
        <w:rPr>
          <w:rFonts w:ascii="Calibri" w:hAnsi="Calibri" w:cs="Calibri"/>
          <w:b/>
          <w:bCs/>
          <w:szCs w:val="22"/>
          <w:u w:val="single"/>
          <w:lang w:val="en-IE"/>
        </w:rPr>
      </w:pPr>
      <w:r w:rsidRPr="001071AB">
        <w:rPr>
          <w:rFonts w:ascii="Calibri" w:hAnsi="Calibri" w:cs="Calibri"/>
          <w:b/>
          <w:bCs/>
          <w:szCs w:val="22"/>
          <w:u w:val="single"/>
          <w:lang w:val="en-IE"/>
        </w:rPr>
        <w:t>Ratification and Communication</w:t>
      </w:r>
    </w:p>
    <w:p w14:paraId="5DBB688B"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This revised policy was ratified by the Boa</w:t>
      </w:r>
      <w:r w:rsidR="00543104" w:rsidRPr="001071AB">
        <w:rPr>
          <w:rFonts w:ascii="Calibri" w:hAnsi="Calibri" w:cs="Calibri"/>
          <w:bCs/>
          <w:sz w:val="22"/>
          <w:szCs w:val="22"/>
          <w:lang w:val="en-IE"/>
        </w:rPr>
        <w:t>rd of Management on _______________________.</w:t>
      </w:r>
    </w:p>
    <w:p w14:paraId="0DE4B5B7" w14:textId="77777777" w:rsidR="00543104" w:rsidRPr="001071AB" w:rsidRDefault="00543104" w:rsidP="00DE1DA4">
      <w:pPr>
        <w:spacing w:line="360" w:lineRule="auto"/>
        <w:contextualSpacing/>
        <w:rPr>
          <w:rFonts w:ascii="Calibri" w:hAnsi="Calibri" w:cs="Calibri"/>
          <w:bCs/>
          <w:sz w:val="22"/>
          <w:szCs w:val="22"/>
          <w:lang w:val="en-IE"/>
        </w:rPr>
      </w:pPr>
    </w:p>
    <w:p w14:paraId="4771C7FA" w14:textId="77777777" w:rsidR="00DB76B0" w:rsidRPr="001071AB" w:rsidRDefault="00DB76B0" w:rsidP="00DE1DA4">
      <w:pPr>
        <w:spacing w:line="360" w:lineRule="auto"/>
        <w:contextualSpacing/>
        <w:rPr>
          <w:rFonts w:ascii="Calibri" w:hAnsi="Calibri" w:cs="Calibri"/>
          <w:b/>
          <w:bCs/>
          <w:sz w:val="22"/>
          <w:szCs w:val="22"/>
          <w:u w:val="single"/>
          <w:lang w:val="en-IE"/>
        </w:rPr>
      </w:pPr>
      <w:r w:rsidRPr="001071AB">
        <w:rPr>
          <w:rFonts w:ascii="Calibri" w:hAnsi="Calibri" w:cs="Calibri"/>
          <w:b/>
          <w:bCs/>
          <w:sz w:val="22"/>
          <w:szCs w:val="22"/>
          <w:u w:val="single"/>
          <w:lang w:val="en-IE"/>
        </w:rPr>
        <w:t>Implementation and Review</w:t>
      </w:r>
    </w:p>
    <w:p w14:paraId="26745387"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This policy will be</w:t>
      </w:r>
      <w:r w:rsidR="00543104" w:rsidRPr="001071AB">
        <w:rPr>
          <w:rFonts w:ascii="Calibri" w:hAnsi="Calibri" w:cs="Calibri"/>
          <w:bCs/>
          <w:sz w:val="22"/>
          <w:szCs w:val="22"/>
          <w:lang w:val="en-IE"/>
        </w:rPr>
        <w:t xml:space="preserve"> implemented from _________</w:t>
      </w:r>
      <w:r w:rsidRPr="001071AB">
        <w:rPr>
          <w:rFonts w:ascii="Calibri" w:hAnsi="Calibri" w:cs="Calibri"/>
          <w:bCs/>
          <w:sz w:val="22"/>
          <w:szCs w:val="22"/>
          <w:lang w:val="en-IE"/>
        </w:rPr>
        <w:t>. It will be reviewed by</w:t>
      </w:r>
      <w:r w:rsidR="00543104" w:rsidRPr="001071AB">
        <w:rPr>
          <w:rFonts w:ascii="Calibri" w:hAnsi="Calibri" w:cs="Calibri"/>
          <w:bCs/>
          <w:sz w:val="22"/>
          <w:szCs w:val="22"/>
          <w:lang w:val="en-IE"/>
        </w:rPr>
        <w:t xml:space="preserve"> </w:t>
      </w:r>
      <w:r w:rsidRPr="001071AB">
        <w:rPr>
          <w:rFonts w:ascii="Calibri" w:hAnsi="Calibri" w:cs="Calibri"/>
          <w:bCs/>
          <w:sz w:val="22"/>
          <w:szCs w:val="22"/>
          <w:lang w:val="en-IE"/>
        </w:rPr>
        <w:t>the Special Education Tea</w:t>
      </w:r>
      <w:r w:rsidR="00543104" w:rsidRPr="001071AB">
        <w:rPr>
          <w:rFonts w:ascii="Calibri" w:hAnsi="Calibri" w:cs="Calibri"/>
          <w:bCs/>
          <w:sz w:val="22"/>
          <w:szCs w:val="22"/>
          <w:lang w:val="en-IE"/>
        </w:rPr>
        <w:t>m and all staff in _________________</w:t>
      </w:r>
      <w:r w:rsidRPr="001071AB">
        <w:rPr>
          <w:rFonts w:ascii="Calibri" w:hAnsi="Calibri" w:cs="Calibri"/>
          <w:bCs/>
          <w:sz w:val="22"/>
          <w:szCs w:val="22"/>
          <w:lang w:val="en-IE"/>
        </w:rPr>
        <w:t>.</w:t>
      </w:r>
    </w:p>
    <w:p w14:paraId="73117B0E" w14:textId="77777777" w:rsidR="00DB76B0" w:rsidRPr="001071AB" w:rsidRDefault="00543104"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Signed: _______</w:t>
      </w:r>
      <w:r w:rsidR="00DB76B0" w:rsidRPr="001071AB">
        <w:rPr>
          <w:rFonts w:ascii="Calibri" w:hAnsi="Calibri" w:cs="Calibri"/>
          <w:bCs/>
          <w:sz w:val="22"/>
          <w:szCs w:val="22"/>
          <w:lang w:val="en-IE"/>
        </w:rPr>
        <w:t>____</w:t>
      </w:r>
      <w:r w:rsidRPr="001071AB">
        <w:rPr>
          <w:rFonts w:ascii="Calibri" w:hAnsi="Calibri" w:cs="Calibri"/>
          <w:bCs/>
          <w:sz w:val="22"/>
          <w:szCs w:val="22"/>
          <w:lang w:val="en-IE"/>
        </w:rPr>
        <w:t>_______ Date: _____________________</w:t>
      </w:r>
      <w:r w:rsidR="00DB76B0" w:rsidRPr="001071AB">
        <w:rPr>
          <w:rFonts w:ascii="Calibri" w:hAnsi="Calibri" w:cs="Calibri"/>
          <w:bCs/>
          <w:sz w:val="22"/>
          <w:szCs w:val="22"/>
          <w:lang w:val="en-IE"/>
        </w:rPr>
        <w:t>__</w:t>
      </w:r>
    </w:p>
    <w:p w14:paraId="47EE41E5" w14:textId="77777777" w:rsidR="00DB76B0" w:rsidRPr="001071AB" w:rsidRDefault="00DB76B0" w:rsidP="00DE1DA4">
      <w:pPr>
        <w:spacing w:line="360" w:lineRule="auto"/>
        <w:contextualSpacing/>
        <w:rPr>
          <w:rFonts w:ascii="Calibri" w:hAnsi="Calibri" w:cs="Calibri"/>
          <w:bCs/>
          <w:sz w:val="22"/>
          <w:szCs w:val="22"/>
          <w:lang w:val="en-IE"/>
        </w:rPr>
      </w:pPr>
      <w:r w:rsidRPr="001071AB">
        <w:rPr>
          <w:rFonts w:ascii="Calibri" w:hAnsi="Calibri" w:cs="Calibri"/>
          <w:bCs/>
          <w:sz w:val="22"/>
          <w:szCs w:val="22"/>
          <w:lang w:val="en-IE"/>
        </w:rPr>
        <w:t xml:space="preserve"> (Chairperson)</w:t>
      </w:r>
    </w:p>
    <w:p w14:paraId="66204FF1" w14:textId="77777777" w:rsidR="00A93543" w:rsidRPr="001071AB" w:rsidRDefault="00A93543" w:rsidP="00DE1DA4">
      <w:pPr>
        <w:spacing w:line="360" w:lineRule="auto"/>
        <w:contextualSpacing/>
        <w:rPr>
          <w:rFonts w:ascii="Calibri" w:hAnsi="Calibri" w:cs="Calibri"/>
          <w:b/>
          <w:bCs/>
          <w:sz w:val="22"/>
          <w:szCs w:val="22"/>
          <w:u w:val="single"/>
          <w:lang w:val="en-IE"/>
        </w:rPr>
      </w:pPr>
    </w:p>
    <w:p w14:paraId="5A2DBBC6" w14:textId="77777777" w:rsidR="00A93543" w:rsidRPr="001071AB" w:rsidRDefault="00A93543" w:rsidP="00DE1DA4">
      <w:pPr>
        <w:spacing w:line="360" w:lineRule="auto"/>
        <w:contextualSpacing/>
        <w:rPr>
          <w:rFonts w:ascii="Calibri" w:hAnsi="Calibri" w:cs="Calibri"/>
          <w:b/>
          <w:bCs/>
          <w:sz w:val="22"/>
          <w:szCs w:val="22"/>
          <w:u w:val="single"/>
          <w:lang w:val="en-IE"/>
        </w:rPr>
      </w:pPr>
      <w:r w:rsidRPr="001071AB">
        <w:rPr>
          <w:rFonts w:ascii="Calibri" w:hAnsi="Calibri" w:cs="Calibri"/>
          <w:b/>
          <w:bCs/>
          <w:sz w:val="22"/>
          <w:szCs w:val="22"/>
          <w:u w:val="single"/>
          <w:lang w:val="en-IE"/>
        </w:rPr>
        <w:br w:type="page"/>
        <w:t>Appendix 1</w:t>
      </w:r>
    </w:p>
    <w:p w14:paraId="2DBF0D7D" w14:textId="77777777" w:rsidR="00A93543" w:rsidRPr="001071AB" w:rsidRDefault="00A93543" w:rsidP="00DE1DA4">
      <w:pPr>
        <w:spacing w:line="360" w:lineRule="auto"/>
        <w:contextualSpacing/>
        <w:rPr>
          <w:rFonts w:ascii="Calibri" w:hAnsi="Calibri" w:cs="Calibri"/>
          <w:b/>
          <w:bCs/>
          <w:sz w:val="22"/>
          <w:szCs w:val="22"/>
          <w:u w:val="single"/>
          <w:lang w:val="en-IE"/>
        </w:rPr>
      </w:pPr>
    </w:p>
    <w:p w14:paraId="6DACCE7B" w14:textId="77777777" w:rsidR="00A93543" w:rsidRPr="001071AB" w:rsidRDefault="00A93543" w:rsidP="00DE1DA4">
      <w:pPr>
        <w:spacing w:line="360" w:lineRule="auto"/>
        <w:contextualSpacing/>
        <w:rPr>
          <w:rFonts w:ascii="Calibri" w:hAnsi="Calibri" w:cs="Calibri"/>
          <w:b/>
          <w:u w:val="single"/>
          <w:lang w:val="en-IE"/>
        </w:rPr>
      </w:pPr>
      <w:r w:rsidRPr="001071AB">
        <w:rPr>
          <w:rFonts w:ascii="Calibri" w:hAnsi="Calibri" w:cs="Calibri"/>
          <w:b/>
          <w:u w:val="single"/>
          <w:lang w:val="en-IE"/>
        </w:rPr>
        <w:t>Definitions:</w:t>
      </w:r>
    </w:p>
    <w:p w14:paraId="399D7397" w14:textId="77777777" w:rsidR="00A93543" w:rsidRPr="001071AB" w:rsidRDefault="00A93543" w:rsidP="00DE1DA4">
      <w:pPr>
        <w:spacing w:line="360" w:lineRule="auto"/>
        <w:contextualSpacing/>
        <w:rPr>
          <w:rFonts w:ascii="Calibri" w:hAnsi="Calibri" w:cs="Calibri"/>
          <w:sz w:val="22"/>
          <w:szCs w:val="22"/>
          <w:lang w:val="en-IE"/>
        </w:rPr>
      </w:pPr>
      <w:r w:rsidRPr="001071AB">
        <w:rPr>
          <w:rFonts w:ascii="Calibri" w:hAnsi="Calibri" w:cs="Calibri"/>
          <w:sz w:val="22"/>
          <w:szCs w:val="22"/>
          <w:lang w:val="en-IE"/>
        </w:rPr>
        <w:t>(a) Students with special educational needs are those who are restricted from participating in and benefiting from education on account of an enduring physical, sensory, mental health or learning disability, or any other condition which results in a person learning differently from a person without that condition. (EPSEN Act 2004).</w:t>
      </w:r>
    </w:p>
    <w:p w14:paraId="7AAFBE79" w14:textId="77777777" w:rsidR="00A93543" w:rsidRPr="001071AB" w:rsidRDefault="00A93543" w:rsidP="00DE1DA4">
      <w:pPr>
        <w:spacing w:line="360" w:lineRule="auto"/>
        <w:contextualSpacing/>
        <w:rPr>
          <w:rFonts w:ascii="Calibri" w:hAnsi="Calibri" w:cs="Calibri"/>
          <w:sz w:val="22"/>
          <w:szCs w:val="22"/>
          <w:lang w:val="en-IE"/>
        </w:rPr>
      </w:pPr>
      <w:r w:rsidRPr="001071AB">
        <w:rPr>
          <w:rFonts w:ascii="Calibri" w:hAnsi="Calibri" w:cs="Calibri"/>
          <w:sz w:val="22"/>
          <w:szCs w:val="22"/>
          <w:lang w:val="en-IE"/>
        </w:rPr>
        <w:t>(b) Exceptionally able students are those understood to require opportunities for enrichment and extension that go beyond those provided for in the general cohort of students.</w:t>
      </w:r>
    </w:p>
    <w:p w14:paraId="6B62F1B3" w14:textId="77777777" w:rsidR="00A93543" w:rsidRPr="001071AB" w:rsidRDefault="00A93543" w:rsidP="00DE1DA4">
      <w:pPr>
        <w:spacing w:line="360" w:lineRule="auto"/>
        <w:contextualSpacing/>
        <w:rPr>
          <w:rFonts w:ascii="Calibri" w:hAnsi="Calibri" w:cs="Calibri"/>
          <w:sz w:val="22"/>
          <w:szCs w:val="22"/>
          <w:lang w:val="en-IE"/>
        </w:rPr>
      </w:pPr>
    </w:p>
    <w:p w14:paraId="6AA842DF" w14:textId="77777777" w:rsidR="00A93543" w:rsidRPr="001071AB" w:rsidRDefault="00A93543" w:rsidP="00DE1DA4">
      <w:pPr>
        <w:spacing w:line="360" w:lineRule="auto"/>
        <w:contextualSpacing/>
        <w:rPr>
          <w:rFonts w:ascii="Calibri" w:hAnsi="Calibri" w:cs="Calibri"/>
          <w:sz w:val="22"/>
          <w:szCs w:val="22"/>
          <w:lang w:val="en-IE"/>
        </w:rPr>
      </w:pPr>
      <w:r w:rsidRPr="001071AB">
        <w:rPr>
          <w:rFonts w:ascii="Calibri" w:hAnsi="Calibri" w:cs="Calibri"/>
          <w:sz w:val="22"/>
          <w:szCs w:val="22"/>
          <w:lang w:val="en-IE"/>
        </w:rPr>
        <w:t>Categories of Special Education Needs (SEN):</w:t>
      </w:r>
    </w:p>
    <w:p w14:paraId="2A1C94FA" w14:textId="77777777" w:rsidR="00A93543" w:rsidRPr="001071AB" w:rsidRDefault="00A93543" w:rsidP="00DE1DA4">
      <w:pPr>
        <w:spacing w:line="360" w:lineRule="auto"/>
        <w:contextualSpacing/>
        <w:rPr>
          <w:rFonts w:ascii="Calibri" w:hAnsi="Calibri" w:cs="Calibri"/>
          <w:sz w:val="22"/>
          <w:szCs w:val="22"/>
          <w:lang w:val="en-IE"/>
        </w:rPr>
      </w:pPr>
      <w:r w:rsidRPr="001071AB">
        <w:rPr>
          <w:rFonts w:ascii="Calibri" w:hAnsi="Calibri" w:cs="Calibri"/>
          <w:sz w:val="22"/>
          <w:szCs w:val="22"/>
          <w:lang w:val="en-IE"/>
        </w:rPr>
        <w:t>To date, the school has provided for the following categories of students with AEN:</w:t>
      </w:r>
    </w:p>
    <w:p w14:paraId="672733C0"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Borderline/Mild General Learning Disability</w:t>
      </w:r>
    </w:p>
    <w:p w14:paraId="55846490"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Social Emotional Behavioural Difficulties (SEBD)</w:t>
      </w:r>
    </w:p>
    <w:p w14:paraId="360BFE81"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Specific Learning Difficulty – Dyslexia</w:t>
      </w:r>
    </w:p>
    <w:p w14:paraId="1ED53B7A"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Physical Disabilities- Dyspraxia, Cerebral Palsy</w:t>
      </w:r>
    </w:p>
    <w:p w14:paraId="1D61EB56"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Specific Language Impairment (SLI)</w:t>
      </w:r>
    </w:p>
    <w:p w14:paraId="34C671E5"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Sensory Difficulties (Hearing and Visual Impairments)</w:t>
      </w:r>
    </w:p>
    <w:p w14:paraId="0879F321"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Moderate Learning Disability</w:t>
      </w:r>
    </w:p>
    <w:p w14:paraId="5063C5B5"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Autism/ Autistic Spectrum Disorder (e.g.: Asperger’s Syndrome)</w:t>
      </w:r>
    </w:p>
    <w:p w14:paraId="4EC69CF2"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Exceptionally able students</w:t>
      </w:r>
    </w:p>
    <w:p w14:paraId="1E2419FB"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EAL (English as an Additional Language)</w:t>
      </w:r>
    </w:p>
    <w:p w14:paraId="4E795256" w14:textId="77777777" w:rsidR="00A93543" w:rsidRPr="001071AB" w:rsidRDefault="00A93543" w:rsidP="00DE1DA4">
      <w:pPr>
        <w:spacing w:line="360" w:lineRule="auto"/>
        <w:contextualSpacing/>
        <w:rPr>
          <w:rFonts w:ascii="Calibri" w:hAnsi="Calibri" w:cs="Calibri"/>
          <w:sz w:val="22"/>
          <w:szCs w:val="22"/>
          <w:lang w:val="en-IE"/>
        </w:rPr>
      </w:pPr>
      <w:r w:rsidRPr="001071AB">
        <w:rPr>
          <w:rFonts w:ascii="Calibri" w:hAnsi="Calibri" w:cs="Calibri"/>
          <w:sz w:val="22"/>
          <w:szCs w:val="22"/>
          <w:lang w:val="en-IE"/>
        </w:rPr>
        <w:t>In addition to these categories we understand that under circular 08/02 (Appendix 3) the following categories of SEN exist also:</w:t>
      </w:r>
    </w:p>
    <w:p w14:paraId="07439123"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Down’s Syndrome</w:t>
      </w:r>
    </w:p>
    <w:p w14:paraId="05C3F686"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Moderate General Learning Disability</w:t>
      </w:r>
    </w:p>
    <w:p w14:paraId="5D587731" w14:textId="77777777" w:rsidR="00A93543" w:rsidRPr="001071AB" w:rsidRDefault="00A93543" w:rsidP="00B35D61">
      <w:pPr>
        <w:numPr>
          <w:ilvl w:val="0"/>
          <w:numId w:val="2"/>
        </w:numPr>
        <w:spacing w:line="360" w:lineRule="auto"/>
        <w:contextualSpacing/>
        <w:rPr>
          <w:rFonts w:ascii="Calibri" w:hAnsi="Calibri" w:cs="Calibri"/>
          <w:sz w:val="22"/>
          <w:szCs w:val="22"/>
          <w:lang w:val="en-IE"/>
        </w:rPr>
      </w:pPr>
      <w:r w:rsidRPr="001071AB">
        <w:rPr>
          <w:rFonts w:ascii="Calibri" w:hAnsi="Calibri" w:cs="Calibri"/>
          <w:sz w:val="22"/>
          <w:szCs w:val="22"/>
          <w:lang w:val="en-IE"/>
        </w:rPr>
        <w:t>Severe / Profound General Learning Disability</w:t>
      </w:r>
    </w:p>
    <w:p w14:paraId="02F2C34E" w14:textId="77777777" w:rsidR="00A93543" w:rsidRPr="001071AB" w:rsidRDefault="00A93543" w:rsidP="00DE1DA4">
      <w:pPr>
        <w:spacing w:line="360" w:lineRule="auto"/>
        <w:contextualSpacing/>
        <w:rPr>
          <w:rFonts w:ascii="Calibri" w:hAnsi="Calibri" w:cs="Calibri"/>
          <w:b/>
          <w:bCs/>
          <w:sz w:val="22"/>
          <w:szCs w:val="22"/>
          <w:u w:val="single"/>
          <w:lang w:val="en-IE"/>
        </w:rPr>
      </w:pPr>
    </w:p>
    <w:p w14:paraId="680A4E5D" w14:textId="77777777" w:rsidR="00A93543" w:rsidRPr="001071AB" w:rsidRDefault="00A93543" w:rsidP="00DE1DA4">
      <w:pPr>
        <w:spacing w:line="360" w:lineRule="auto"/>
        <w:contextualSpacing/>
        <w:rPr>
          <w:rFonts w:ascii="Calibri" w:hAnsi="Calibri" w:cs="Calibri"/>
          <w:b/>
          <w:bCs/>
          <w:sz w:val="22"/>
          <w:szCs w:val="22"/>
          <w:u w:val="single"/>
          <w:lang w:val="en-IE"/>
        </w:rPr>
      </w:pPr>
    </w:p>
    <w:p w14:paraId="19219836" w14:textId="77777777" w:rsidR="00FC3384" w:rsidRPr="001071AB" w:rsidRDefault="00FC3384" w:rsidP="00DE1DA4">
      <w:pPr>
        <w:spacing w:line="360" w:lineRule="auto"/>
        <w:contextualSpacing/>
        <w:rPr>
          <w:rFonts w:ascii="Calibri" w:hAnsi="Calibri" w:cs="Calibri"/>
          <w:b/>
          <w:bCs/>
          <w:sz w:val="22"/>
          <w:szCs w:val="22"/>
          <w:u w:val="single"/>
          <w:lang w:val="en-IE"/>
        </w:rPr>
      </w:pPr>
    </w:p>
    <w:p w14:paraId="296FEF7D" w14:textId="77777777" w:rsidR="00FC3384" w:rsidRPr="001071AB" w:rsidRDefault="00FC3384" w:rsidP="00DE1DA4">
      <w:pPr>
        <w:spacing w:line="360" w:lineRule="auto"/>
        <w:contextualSpacing/>
        <w:rPr>
          <w:rFonts w:ascii="Calibri" w:hAnsi="Calibri" w:cs="Calibri"/>
          <w:b/>
          <w:bCs/>
          <w:sz w:val="22"/>
          <w:szCs w:val="22"/>
          <w:u w:val="single"/>
          <w:lang w:val="en-IE"/>
        </w:rPr>
      </w:pPr>
    </w:p>
    <w:p w14:paraId="7194DBDC" w14:textId="77777777" w:rsidR="00FC3384" w:rsidRPr="001071AB" w:rsidRDefault="00FC3384" w:rsidP="00DE1DA4">
      <w:pPr>
        <w:spacing w:line="360" w:lineRule="auto"/>
        <w:contextualSpacing/>
        <w:rPr>
          <w:rFonts w:ascii="Calibri" w:hAnsi="Calibri" w:cs="Calibri"/>
          <w:b/>
          <w:bCs/>
          <w:sz w:val="22"/>
          <w:szCs w:val="22"/>
          <w:u w:val="single"/>
          <w:lang w:val="en-IE"/>
        </w:rPr>
      </w:pPr>
    </w:p>
    <w:p w14:paraId="769D0D3C" w14:textId="77777777" w:rsidR="00FC3384" w:rsidRPr="001071AB" w:rsidRDefault="00FC3384" w:rsidP="00DE1DA4">
      <w:pPr>
        <w:spacing w:line="360" w:lineRule="auto"/>
        <w:contextualSpacing/>
        <w:rPr>
          <w:rFonts w:ascii="Calibri" w:hAnsi="Calibri" w:cs="Calibri"/>
          <w:b/>
          <w:bCs/>
          <w:sz w:val="22"/>
          <w:szCs w:val="22"/>
          <w:u w:val="single"/>
          <w:lang w:val="en-IE"/>
        </w:rPr>
      </w:pPr>
    </w:p>
    <w:p w14:paraId="54CD245A" w14:textId="77777777" w:rsidR="00FC3384" w:rsidRPr="001071AB" w:rsidRDefault="00FC3384" w:rsidP="00DE1DA4">
      <w:pPr>
        <w:spacing w:line="360" w:lineRule="auto"/>
        <w:contextualSpacing/>
        <w:rPr>
          <w:rFonts w:ascii="Calibri" w:hAnsi="Calibri" w:cs="Calibri"/>
          <w:b/>
          <w:bCs/>
          <w:sz w:val="22"/>
          <w:szCs w:val="22"/>
          <w:u w:val="single"/>
          <w:lang w:val="en-IE"/>
        </w:rPr>
      </w:pPr>
    </w:p>
    <w:p w14:paraId="1231BE67" w14:textId="77777777" w:rsidR="00A12F62" w:rsidRPr="001071AB" w:rsidRDefault="00A12F62" w:rsidP="00DE1DA4">
      <w:pPr>
        <w:spacing w:line="360" w:lineRule="auto"/>
        <w:contextualSpacing/>
        <w:rPr>
          <w:rFonts w:ascii="Calibri" w:hAnsi="Calibri" w:cs="Calibri"/>
          <w:b/>
          <w:bCs/>
          <w:sz w:val="22"/>
          <w:szCs w:val="22"/>
          <w:u w:val="single"/>
          <w:lang w:val="en-IE"/>
        </w:rPr>
      </w:pPr>
    </w:p>
    <w:p w14:paraId="44539635" w14:textId="40639242" w:rsidR="58AF9B27" w:rsidRDefault="58AF9B27" w:rsidP="58AF9B27">
      <w:pPr>
        <w:spacing w:line="360" w:lineRule="auto"/>
        <w:contextualSpacing/>
        <w:rPr>
          <w:rFonts w:ascii="Calibri" w:hAnsi="Calibri" w:cs="Calibri"/>
          <w:b/>
          <w:bCs/>
          <w:sz w:val="22"/>
          <w:szCs w:val="22"/>
          <w:u w:val="single"/>
          <w:lang w:val="en-IE"/>
        </w:rPr>
      </w:pPr>
    </w:p>
    <w:p w14:paraId="03737B86" w14:textId="77777777" w:rsidR="00A93543" w:rsidRPr="001071AB" w:rsidRDefault="00092898" w:rsidP="00DE1DA4">
      <w:pPr>
        <w:spacing w:line="360" w:lineRule="auto"/>
        <w:contextualSpacing/>
        <w:rPr>
          <w:rFonts w:ascii="Calibri" w:hAnsi="Calibri" w:cs="Calibri"/>
          <w:b/>
          <w:bCs/>
          <w:sz w:val="22"/>
          <w:szCs w:val="22"/>
          <w:u w:val="single"/>
          <w:lang w:val="en-IE"/>
        </w:rPr>
      </w:pPr>
      <w:r w:rsidRPr="001071AB">
        <w:rPr>
          <w:rFonts w:ascii="Calibri" w:hAnsi="Calibri" w:cs="Calibri"/>
          <w:b/>
          <w:bCs/>
          <w:sz w:val="22"/>
          <w:szCs w:val="22"/>
          <w:u w:val="single"/>
          <w:lang w:val="en-IE"/>
        </w:rPr>
        <w:t>Appendix 2</w:t>
      </w: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tblGrid>
      <w:tr w:rsidR="00092898" w:rsidRPr="001071AB" w14:paraId="430C1AFB" w14:textId="77777777" w:rsidTr="00CE0F1C">
        <w:tc>
          <w:tcPr>
            <w:tcW w:w="10773" w:type="dxa"/>
            <w:shd w:val="clear" w:color="auto" w:fill="FBE4D5"/>
          </w:tcPr>
          <w:p w14:paraId="329370F0" w14:textId="77777777" w:rsidR="00092898" w:rsidRPr="001071AB" w:rsidRDefault="00092898" w:rsidP="00B94189">
            <w:pPr>
              <w:pStyle w:val="paragraph"/>
              <w:spacing w:before="0" w:beforeAutospacing="0" w:after="0" w:afterAutospacing="0"/>
              <w:jc w:val="center"/>
              <w:textAlignment w:val="baseline"/>
              <w:rPr>
                <w:rFonts w:ascii="Calibri" w:hAnsi="Calibri" w:cs="Calibri"/>
                <w:sz w:val="18"/>
                <w:szCs w:val="18"/>
              </w:rPr>
            </w:pPr>
            <w:r w:rsidRPr="001071AB">
              <w:rPr>
                <w:rStyle w:val="normaltextrun"/>
                <w:rFonts w:ascii="Calibri" w:hAnsi="Calibri" w:cs="Calibri"/>
                <w:b/>
                <w:bCs/>
                <w:sz w:val="32"/>
                <w:szCs w:val="32"/>
              </w:rPr>
              <w:t>SEN Referral</w:t>
            </w:r>
            <w:r w:rsidRPr="001071AB">
              <w:rPr>
                <w:rStyle w:val="eop"/>
                <w:rFonts w:ascii="Calibri" w:hAnsi="Calibri" w:cs="Calibri"/>
                <w:sz w:val="32"/>
                <w:szCs w:val="32"/>
              </w:rPr>
              <w:t> </w:t>
            </w:r>
          </w:p>
          <w:p w14:paraId="79D943C0" w14:textId="77777777" w:rsidR="00092898" w:rsidRPr="001071AB" w:rsidRDefault="00092898" w:rsidP="00B94189">
            <w:pPr>
              <w:pStyle w:val="paragraph"/>
              <w:spacing w:before="0" w:beforeAutospacing="0" w:after="0" w:afterAutospacing="0"/>
              <w:jc w:val="center"/>
              <w:textAlignment w:val="baseline"/>
              <w:rPr>
                <w:rFonts w:ascii="Calibri" w:hAnsi="Calibri" w:cs="Calibri"/>
                <w:sz w:val="18"/>
                <w:szCs w:val="18"/>
              </w:rPr>
            </w:pPr>
            <w:r w:rsidRPr="001071AB">
              <w:rPr>
                <w:rStyle w:val="normaltextrun"/>
                <w:rFonts w:ascii="Calibri" w:hAnsi="Calibri" w:cs="Calibri"/>
                <w:i/>
                <w:iCs/>
                <w:sz w:val="22"/>
                <w:szCs w:val="22"/>
              </w:rPr>
              <w:t>C</w:t>
            </w:r>
            <w:r w:rsidRPr="001071AB">
              <w:rPr>
                <w:rStyle w:val="normaltextrun"/>
                <w:rFonts w:ascii="Calibri" w:hAnsi="Calibri" w:cs="Calibri"/>
                <w:sz w:val="22"/>
                <w:szCs w:val="22"/>
              </w:rPr>
              <w:t>opy and paste onto a new document and email referral to me.</w:t>
            </w:r>
            <w:r w:rsidRPr="001071AB">
              <w:rPr>
                <w:rStyle w:val="eop"/>
                <w:rFonts w:ascii="Calibri" w:hAnsi="Calibri" w:cs="Calibri"/>
                <w:sz w:val="22"/>
                <w:szCs w:val="22"/>
              </w:rPr>
              <w:t> </w:t>
            </w:r>
          </w:p>
          <w:p w14:paraId="3A3805B3" w14:textId="77777777" w:rsidR="00092898" w:rsidRPr="001071AB" w:rsidRDefault="00092898" w:rsidP="00B94189">
            <w:pPr>
              <w:pStyle w:val="paragraph"/>
              <w:spacing w:before="0" w:beforeAutospacing="0" w:after="0" w:afterAutospacing="0"/>
              <w:jc w:val="center"/>
              <w:textAlignment w:val="baseline"/>
              <w:rPr>
                <w:rFonts w:ascii="Calibri" w:hAnsi="Calibri" w:cs="Calibri"/>
                <w:sz w:val="18"/>
                <w:szCs w:val="18"/>
              </w:rPr>
            </w:pPr>
            <w:r w:rsidRPr="001071AB">
              <w:rPr>
                <w:rStyle w:val="normaltextrun"/>
                <w:rFonts w:ascii="Calibri" w:hAnsi="Calibri" w:cs="Calibri"/>
                <w:sz w:val="22"/>
                <w:szCs w:val="22"/>
              </w:rPr>
              <w:t>Alternatively, please print and leave in room 3/ my cubbyhole.</w:t>
            </w:r>
            <w:r w:rsidRPr="001071AB">
              <w:rPr>
                <w:rStyle w:val="eop"/>
                <w:rFonts w:ascii="Calibri" w:hAnsi="Calibri" w:cs="Calibri"/>
                <w:sz w:val="22"/>
                <w:szCs w:val="22"/>
              </w:rPr>
              <w:t> </w:t>
            </w:r>
          </w:p>
          <w:p w14:paraId="6E7BEAA2" w14:textId="77777777" w:rsidR="00092898" w:rsidRPr="001071AB" w:rsidRDefault="00092898" w:rsidP="00B94189">
            <w:pPr>
              <w:pStyle w:val="paragraph"/>
              <w:spacing w:before="0" w:beforeAutospacing="0" w:after="0" w:afterAutospacing="0"/>
              <w:jc w:val="center"/>
              <w:textAlignment w:val="baseline"/>
              <w:rPr>
                <w:rFonts w:ascii="Calibri" w:hAnsi="Calibri" w:cs="Calibri"/>
                <w:sz w:val="18"/>
                <w:szCs w:val="18"/>
              </w:rPr>
            </w:pPr>
            <w:r w:rsidRPr="001071AB">
              <w:rPr>
                <w:rStyle w:val="eop"/>
                <w:rFonts w:ascii="Calibri" w:hAnsi="Calibri" w:cs="Calibri"/>
                <w:sz w:val="32"/>
                <w:szCs w:val="32"/>
              </w:rPr>
              <w:t> </w:t>
            </w:r>
          </w:p>
          <w:p w14:paraId="63E4A9CD"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459579FD"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rPr>
              <w:t>Date:                                                                     Referring person’s name:                                                                    </w:t>
            </w:r>
            <w:r w:rsidRPr="001071AB">
              <w:rPr>
                <w:rStyle w:val="eop"/>
                <w:rFonts w:ascii="Calibri" w:hAnsi="Calibri" w:cs="Calibri"/>
                <w:sz w:val="22"/>
                <w:szCs w:val="22"/>
              </w:rPr>
              <w:t> </w:t>
            </w:r>
          </w:p>
          <w:p w14:paraId="4F6584BE"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63DD5C12"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rPr>
              <w:t>Student name:                                                   Role: SNA / Teacher / Year Head/ Tutor/ Learning Support Teacher</w:t>
            </w:r>
            <w:r w:rsidRPr="001071AB">
              <w:rPr>
                <w:rStyle w:val="eop"/>
                <w:rFonts w:ascii="Calibri" w:hAnsi="Calibri" w:cs="Calibri"/>
                <w:sz w:val="22"/>
                <w:szCs w:val="22"/>
              </w:rPr>
              <w:t> </w:t>
            </w:r>
          </w:p>
          <w:p w14:paraId="09AF38FC"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15AA318D"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2FC782E5"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rPr>
              <w:t>Priority concerns:</w:t>
            </w:r>
            <w:r w:rsidRPr="001071AB">
              <w:rPr>
                <w:rStyle w:val="eop"/>
                <w:rFonts w:ascii="Calibri" w:hAnsi="Calibri" w:cs="Calibri"/>
                <w:sz w:val="22"/>
                <w:szCs w:val="22"/>
              </w:rPr>
              <w:t> </w:t>
            </w:r>
          </w:p>
          <w:p w14:paraId="01512BE8"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7C8258ED" w14:textId="77777777" w:rsidR="00092898" w:rsidRPr="001071AB" w:rsidRDefault="00092898" w:rsidP="00287D8F">
            <w:pPr>
              <w:pStyle w:val="paragraph"/>
              <w:numPr>
                <w:ilvl w:val="0"/>
                <w:numId w:val="24"/>
              </w:numPr>
              <w:spacing w:before="0" w:beforeAutospacing="0" w:after="0" w:afterAutospacing="0"/>
              <w:ind w:left="360" w:firstLine="0"/>
              <w:textAlignment w:val="baseline"/>
              <w:rPr>
                <w:rFonts w:ascii="Calibri" w:hAnsi="Calibri" w:cs="Calibri"/>
                <w:sz w:val="22"/>
                <w:szCs w:val="22"/>
              </w:rPr>
            </w:pPr>
            <w:r w:rsidRPr="001071AB">
              <w:rPr>
                <w:rStyle w:val="normaltextrun"/>
                <w:rFonts w:ascii="Calibri" w:hAnsi="Calibri" w:cs="Calibri"/>
                <w:b/>
                <w:bCs/>
                <w:sz w:val="22"/>
                <w:szCs w:val="22"/>
              </w:rPr>
              <w:t>No SEN diagnosis but student has persistent difficulties</w:t>
            </w:r>
            <w:r w:rsidRPr="001071AB">
              <w:rPr>
                <w:rStyle w:val="normaltextrun"/>
                <w:rFonts w:ascii="Calibri" w:hAnsi="Calibri" w:cs="Calibri"/>
                <w:sz w:val="22"/>
                <w:szCs w:val="22"/>
              </w:rPr>
              <w:t>: literacy / numeracy / motor skills / behavioural / emotional / social</w:t>
            </w:r>
            <w:r w:rsidRPr="001071AB">
              <w:rPr>
                <w:rStyle w:val="eop"/>
                <w:rFonts w:ascii="Calibri" w:hAnsi="Calibri" w:cs="Calibri"/>
                <w:sz w:val="22"/>
                <w:szCs w:val="22"/>
              </w:rPr>
              <w:t> </w:t>
            </w:r>
          </w:p>
          <w:p w14:paraId="0DA70637"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3E0C3C38" w14:textId="77777777" w:rsidR="00092898" w:rsidRPr="001071AB" w:rsidRDefault="00092898" w:rsidP="00287D8F">
            <w:pPr>
              <w:pStyle w:val="paragraph"/>
              <w:numPr>
                <w:ilvl w:val="0"/>
                <w:numId w:val="25"/>
              </w:numPr>
              <w:spacing w:before="0" w:beforeAutospacing="0" w:after="0" w:afterAutospacing="0"/>
              <w:ind w:left="360" w:firstLine="0"/>
              <w:textAlignment w:val="baseline"/>
              <w:rPr>
                <w:rFonts w:ascii="Calibri" w:hAnsi="Calibri" w:cs="Calibri"/>
                <w:sz w:val="22"/>
                <w:szCs w:val="22"/>
              </w:rPr>
            </w:pPr>
            <w:r w:rsidRPr="001071AB">
              <w:rPr>
                <w:rStyle w:val="normaltextrun"/>
                <w:rFonts w:ascii="Calibri" w:hAnsi="Calibri" w:cs="Calibri"/>
                <w:sz w:val="22"/>
                <w:szCs w:val="22"/>
              </w:rPr>
              <w:t xml:space="preserve">Persistently not hitting Student Support Plan targets in </w:t>
            </w:r>
            <w:r w:rsidRPr="001071AB">
              <w:rPr>
                <w:rStyle w:val="normaltextrun"/>
                <w:rFonts w:ascii="Calibri" w:hAnsi="Calibri" w:cs="Calibri"/>
                <w:b/>
                <w:bCs/>
                <w:sz w:val="22"/>
                <w:szCs w:val="22"/>
              </w:rPr>
              <w:t>Learning Support Classes / Team Teaching </w:t>
            </w:r>
            <w:r w:rsidRPr="001071AB">
              <w:rPr>
                <w:rStyle w:val="eop"/>
                <w:rFonts w:ascii="Calibri" w:hAnsi="Calibri" w:cs="Calibri"/>
                <w:sz w:val="22"/>
                <w:szCs w:val="22"/>
              </w:rPr>
              <w:t> </w:t>
            </w:r>
          </w:p>
          <w:p w14:paraId="46624170"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35CE42EF" w14:textId="77777777" w:rsidR="00092898" w:rsidRPr="001071AB" w:rsidRDefault="00092898" w:rsidP="00287D8F">
            <w:pPr>
              <w:pStyle w:val="paragraph"/>
              <w:numPr>
                <w:ilvl w:val="0"/>
                <w:numId w:val="26"/>
              </w:numPr>
              <w:spacing w:before="0" w:beforeAutospacing="0" w:after="0" w:afterAutospacing="0"/>
              <w:ind w:left="360" w:firstLine="0"/>
              <w:textAlignment w:val="baseline"/>
              <w:rPr>
                <w:rFonts w:ascii="Calibri" w:hAnsi="Calibri" w:cs="Calibri"/>
                <w:sz w:val="22"/>
                <w:szCs w:val="22"/>
              </w:rPr>
            </w:pPr>
            <w:r w:rsidRPr="001071AB">
              <w:rPr>
                <w:rStyle w:val="normaltextrun"/>
                <w:rFonts w:ascii="Calibri" w:hAnsi="Calibri" w:cs="Calibri"/>
                <w:sz w:val="22"/>
                <w:szCs w:val="22"/>
              </w:rPr>
              <w:t xml:space="preserve">Ongoing student difficulties </w:t>
            </w:r>
            <w:r w:rsidRPr="001071AB">
              <w:rPr>
                <w:rStyle w:val="normaltextrun"/>
                <w:rFonts w:ascii="Calibri" w:hAnsi="Calibri" w:cs="Calibri"/>
                <w:b/>
                <w:bCs/>
                <w:sz w:val="22"/>
                <w:szCs w:val="22"/>
              </w:rPr>
              <w:t>accessing the curriculum</w:t>
            </w:r>
            <w:r w:rsidRPr="001071AB">
              <w:rPr>
                <w:rStyle w:val="normaltextrun"/>
                <w:rFonts w:ascii="Calibri" w:hAnsi="Calibri" w:cs="Calibri"/>
                <w:sz w:val="22"/>
                <w:szCs w:val="22"/>
              </w:rPr>
              <w:t xml:space="preserve"> (please attach copy of test results for Student Support File)</w:t>
            </w:r>
            <w:r w:rsidRPr="001071AB">
              <w:rPr>
                <w:rStyle w:val="eop"/>
                <w:rFonts w:ascii="Calibri" w:hAnsi="Calibri" w:cs="Calibri"/>
                <w:sz w:val="22"/>
                <w:szCs w:val="22"/>
              </w:rPr>
              <w:t> </w:t>
            </w:r>
          </w:p>
          <w:p w14:paraId="4B8484D5" w14:textId="77777777" w:rsidR="00092898" w:rsidRPr="001071AB" w:rsidRDefault="00092898" w:rsidP="00B94189">
            <w:pPr>
              <w:pStyle w:val="paragraph"/>
              <w:spacing w:before="0" w:beforeAutospacing="0" w:after="0" w:afterAutospacing="0"/>
              <w:ind w:left="720"/>
              <w:textAlignment w:val="baseline"/>
              <w:rPr>
                <w:rFonts w:ascii="Calibri" w:hAnsi="Calibri" w:cs="Calibri"/>
                <w:sz w:val="18"/>
                <w:szCs w:val="18"/>
              </w:rPr>
            </w:pPr>
            <w:r w:rsidRPr="001071AB">
              <w:rPr>
                <w:rStyle w:val="eop"/>
                <w:rFonts w:ascii="Calibri" w:hAnsi="Calibri" w:cs="Calibri"/>
                <w:sz w:val="22"/>
                <w:szCs w:val="22"/>
              </w:rPr>
              <w:t> </w:t>
            </w:r>
          </w:p>
          <w:p w14:paraId="1FAEA114" w14:textId="77777777" w:rsidR="00092898" w:rsidRPr="001071AB" w:rsidRDefault="00092898" w:rsidP="00287D8F">
            <w:pPr>
              <w:pStyle w:val="paragraph"/>
              <w:numPr>
                <w:ilvl w:val="0"/>
                <w:numId w:val="27"/>
              </w:numPr>
              <w:spacing w:before="0" w:beforeAutospacing="0" w:after="0" w:afterAutospacing="0"/>
              <w:ind w:left="360" w:firstLine="0"/>
              <w:textAlignment w:val="baseline"/>
              <w:rPr>
                <w:rFonts w:ascii="Calibri" w:hAnsi="Calibri" w:cs="Calibri"/>
                <w:sz w:val="22"/>
                <w:szCs w:val="22"/>
              </w:rPr>
            </w:pPr>
            <w:r w:rsidRPr="001071AB">
              <w:rPr>
                <w:rStyle w:val="normaltextrun"/>
                <w:rFonts w:ascii="Calibri" w:hAnsi="Calibri" w:cs="Calibri"/>
                <w:b/>
                <w:bCs/>
                <w:sz w:val="22"/>
                <w:szCs w:val="22"/>
              </w:rPr>
              <w:t>Not using SEN resources</w:t>
            </w:r>
            <w:r w:rsidRPr="001071AB">
              <w:rPr>
                <w:rStyle w:val="normaltextrun"/>
                <w:rFonts w:ascii="Calibri" w:hAnsi="Calibri" w:cs="Calibri"/>
                <w:sz w:val="22"/>
                <w:szCs w:val="22"/>
              </w:rPr>
              <w:t xml:space="preserve"> as allocated (Assistive Technology, SNA support, Homework Club, etc.)</w:t>
            </w:r>
            <w:r w:rsidRPr="001071AB">
              <w:rPr>
                <w:rStyle w:val="eop"/>
                <w:rFonts w:ascii="Calibri" w:hAnsi="Calibri" w:cs="Calibri"/>
                <w:sz w:val="22"/>
                <w:szCs w:val="22"/>
              </w:rPr>
              <w:t> </w:t>
            </w:r>
          </w:p>
          <w:p w14:paraId="4F8F56C0"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683F06F4" w14:textId="77777777" w:rsidR="00092898" w:rsidRPr="001071AB" w:rsidRDefault="00092898" w:rsidP="00287D8F">
            <w:pPr>
              <w:pStyle w:val="paragraph"/>
              <w:numPr>
                <w:ilvl w:val="0"/>
                <w:numId w:val="28"/>
              </w:numPr>
              <w:spacing w:before="0" w:beforeAutospacing="0" w:after="0" w:afterAutospacing="0"/>
              <w:ind w:left="360" w:firstLine="0"/>
              <w:textAlignment w:val="baseline"/>
              <w:rPr>
                <w:rFonts w:ascii="Calibri" w:hAnsi="Calibri" w:cs="Calibri"/>
                <w:sz w:val="22"/>
                <w:szCs w:val="22"/>
              </w:rPr>
            </w:pPr>
            <w:r w:rsidRPr="001071AB">
              <w:rPr>
                <w:rStyle w:val="normaltextrun"/>
                <w:rFonts w:ascii="Calibri" w:hAnsi="Calibri" w:cs="Calibri"/>
                <w:sz w:val="22"/>
                <w:szCs w:val="22"/>
              </w:rPr>
              <w:t>Other: </w:t>
            </w:r>
            <w:r w:rsidRPr="001071AB">
              <w:rPr>
                <w:rStyle w:val="eop"/>
                <w:rFonts w:ascii="Calibri" w:hAnsi="Calibri" w:cs="Calibri"/>
                <w:sz w:val="22"/>
                <w:szCs w:val="22"/>
              </w:rPr>
              <w:t> </w:t>
            </w:r>
          </w:p>
          <w:p w14:paraId="649CC1FA" w14:textId="77777777" w:rsidR="00092898" w:rsidRPr="001071AB" w:rsidRDefault="00092898" w:rsidP="00B94189">
            <w:pPr>
              <w:pStyle w:val="paragraph"/>
              <w:spacing w:before="0" w:beforeAutospacing="0" w:after="0" w:afterAutospacing="0"/>
              <w:ind w:left="720"/>
              <w:textAlignment w:val="baseline"/>
              <w:rPr>
                <w:rFonts w:ascii="Calibri" w:hAnsi="Calibri" w:cs="Calibri"/>
                <w:sz w:val="18"/>
                <w:szCs w:val="18"/>
              </w:rPr>
            </w:pPr>
            <w:r w:rsidRPr="001071AB">
              <w:rPr>
                <w:rStyle w:val="eop"/>
                <w:rFonts w:ascii="Calibri" w:hAnsi="Calibri" w:cs="Calibri"/>
                <w:sz w:val="22"/>
                <w:szCs w:val="22"/>
              </w:rPr>
              <w:t> </w:t>
            </w:r>
          </w:p>
          <w:p w14:paraId="10EF996B"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5CEFB8D8"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rPr>
              <w:t>Supporting information:</w:t>
            </w:r>
            <w:r w:rsidRPr="001071AB">
              <w:rPr>
                <w:rStyle w:val="eop"/>
                <w:rFonts w:ascii="Calibri" w:hAnsi="Calibri" w:cs="Calibri"/>
                <w:sz w:val="22"/>
                <w:szCs w:val="22"/>
              </w:rPr>
              <w:t> </w:t>
            </w:r>
          </w:p>
          <w:p w14:paraId="5E3886A4"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4ECEB114"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0D8BF348"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5EDB29A5"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4474F8A0"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5E6F60B5"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1DF8BA61"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076381B5"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rPr>
              <w:t>Classroom strategies implemented:</w:t>
            </w:r>
            <w:r w:rsidRPr="001071AB">
              <w:rPr>
                <w:rStyle w:val="eop"/>
                <w:rFonts w:ascii="Calibri" w:hAnsi="Calibri" w:cs="Calibri"/>
                <w:sz w:val="22"/>
                <w:szCs w:val="22"/>
              </w:rPr>
              <w:t> </w:t>
            </w:r>
          </w:p>
          <w:p w14:paraId="365DB198"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15FF20DD"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rPr>
              <w:t>1.)</w:t>
            </w:r>
            <w:r w:rsidRPr="001071AB">
              <w:rPr>
                <w:rStyle w:val="eop"/>
                <w:rFonts w:ascii="Calibri" w:hAnsi="Calibri" w:cs="Calibri"/>
                <w:sz w:val="22"/>
                <w:szCs w:val="22"/>
              </w:rPr>
              <w:t> </w:t>
            </w:r>
          </w:p>
          <w:p w14:paraId="1D5BCD6B"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23F2A48C"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rPr>
              <w:t>2.)</w:t>
            </w:r>
            <w:r w:rsidRPr="001071AB">
              <w:rPr>
                <w:rStyle w:val="eop"/>
                <w:rFonts w:ascii="Calibri" w:hAnsi="Calibri" w:cs="Calibri"/>
                <w:sz w:val="22"/>
                <w:szCs w:val="22"/>
              </w:rPr>
              <w:t> </w:t>
            </w:r>
          </w:p>
          <w:p w14:paraId="3BC5EC03"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58B1BD4C"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rPr>
              <w:t>3.)</w:t>
            </w:r>
            <w:r w:rsidRPr="001071AB">
              <w:rPr>
                <w:rStyle w:val="eop"/>
                <w:rFonts w:ascii="Calibri" w:hAnsi="Calibri" w:cs="Calibri"/>
                <w:sz w:val="22"/>
                <w:szCs w:val="22"/>
              </w:rPr>
              <w:t> </w:t>
            </w:r>
          </w:p>
          <w:p w14:paraId="3751300F"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35F0889A"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p w14:paraId="10BDC187"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sz w:val="22"/>
                <w:szCs w:val="22"/>
              </w:rPr>
              <w:t>* Information from this referral form will be discussed at Student Support Meetings / SEN Team Meetings.</w:t>
            </w:r>
            <w:r w:rsidRPr="001071AB">
              <w:rPr>
                <w:rStyle w:val="eop"/>
                <w:rFonts w:ascii="Calibri" w:hAnsi="Calibri" w:cs="Calibri"/>
                <w:sz w:val="22"/>
                <w:szCs w:val="22"/>
              </w:rPr>
              <w:t> </w:t>
            </w:r>
          </w:p>
          <w:p w14:paraId="6B515302" w14:textId="77777777" w:rsidR="00092898" w:rsidRPr="001071AB" w:rsidRDefault="00092898" w:rsidP="00B94189">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22"/>
                <w:szCs w:val="22"/>
              </w:rPr>
              <w:t> </w:t>
            </w:r>
          </w:p>
        </w:tc>
      </w:tr>
    </w:tbl>
    <w:p w14:paraId="36FEB5B0" w14:textId="77777777" w:rsidR="00092898" w:rsidRPr="001071AB" w:rsidRDefault="00092898" w:rsidP="00DE1DA4">
      <w:pPr>
        <w:spacing w:line="360" w:lineRule="auto"/>
        <w:contextualSpacing/>
        <w:rPr>
          <w:rFonts w:ascii="Calibri" w:hAnsi="Calibri" w:cs="Calibri"/>
          <w:b/>
          <w:bCs/>
          <w:sz w:val="22"/>
          <w:szCs w:val="22"/>
          <w:u w:val="single"/>
          <w:lang w:val="en-IE"/>
        </w:rPr>
      </w:pPr>
    </w:p>
    <w:p w14:paraId="4253EF77" w14:textId="77777777" w:rsidR="002179CF" w:rsidRPr="001071AB" w:rsidRDefault="00092898" w:rsidP="00092898">
      <w:pPr>
        <w:pStyle w:val="paragraph"/>
        <w:spacing w:before="0" w:beforeAutospacing="0" w:after="0" w:afterAutospacing="0"/>
        <w:textAlignment w:val="baseline"/>
        <w:rPr>
          <w:rStyle w:val="eop"/>
          <w:rFonts w:ascii="Calibri" w:hAnsi="Calibri" w:cs="Calibri"/>
          <w:sz w:val="22"/>
          <w:szCs w:val="22"/>
        </w:rPr>
      </w:pPr>
      <w:r w:rsidRPr="001071AB">
        <w:rPr>
          <w:rStyle w:val="eop"/>
          <w:rFonts w:ascii="Calibri" w:hAnsi="Calibri" w:cs="Calibri"/>
          <w:sz w:val="22"/>
          <w:szCs w:val="22"/>
        </w:rPr>
        <w:t> </w:t>
      </w:r>
    </w:p>
    <w:p w14:paraId="1CFBA8D1" w14:textId="77777777" w:rsidR="002179CF" w:rsidRPr="001071AB" w:rsidRDefault="002179CF" w:rsidP="002179CF">
      <w:pPr>
        <w:spacing w:line="360" w:lineRule="auto"/>
        <w:contextualSpacing/>
        <w:rPr>
          <w:rFonts w:ascii="Calibri" w:hAnsi="Calibri" w:cs="Calibri"/>
          <w:b/>
          <w:bCs/>
          <w:sz w:val="22"/>
          <w:szCs w:val="22"/>
          <w:u w:val="single"/>
          <w:lang w:val="en-IE"/>
        </w:rPr>
      </w:pPr>
      <w:r w:rsidRPr="001071AB">
        <w:rPr>
          <w:rStyle w:val="eop"/>
          <w:rFonts w:ascii="Calibri" w:hAnsi="Calibri" w:cs="Calibri"/>
          <w:sz w:val="22"/>
          <w:szCs w:val="22"/>
        </w:rPr>
        <w:br w:type="page"/>
      </w:r>
      <w:r w:rsidRPr="001071AB">
        <w:rPr>
          <w:rFonts w:ascii="Calibri" w:hAnsi="Calibri" w:cs="Calibri"/>
          <w:b/>
          <w:bCs/>
          <w:sz w:val="22"/>
          <w:szCs w:val="22"/>
          <w:u w:val="single"/>
          <w:lang w:val="en-IE"/>
        </w:rPr>
        <w:t>Appendix 3</w:t>
      </w:r>
    </w:p>
    <w:p w14:paraId="30D7AA69" w14:textId="77777777" w:rsidR="002179CF" w:rsidRPr="001071AB" w:rsidRDefault="00266B04" w:rsidP="002179CF">
      <w:pPr>
        <w:pStyle w:val="paragraph"/>
        <w:spacing w:before="0" w:beforeAutospacing="0" w:after="0" w:afterAutospacing="0"/>
        <w:jc w:val="center"/>
        <w:textAlignment w:val="baseline"/>
        <w:rPr>
          <w:rFonts w:ascii="Calibri" w:hAnsi="Calibri" w:cs="Calibri"/>
          <w:sz w:val="18"/>
          <w:szCs w:val="18"/>
        </w:rPr>
      </w:pPr>
      <w:r w:rsidRPr="001071AB">
        <w:rPr>
          <w:rStyle w:val="eop"/>
          <w:rFonts w:ascii="Calibri" w:hAnsi="Calibri" w:cs="Calibri"/>
          <w:noProof/>
          <w:sz w:val="22"/>
          <w:szCs w:val="22"/>
        </w:rPr>
        <w:drawing>
          <wp:inline distT="0" distB="0" distL="0" distR="0" wp14:anchorId="1FDA7664" wp14:editId="07777777">
            <wp:extent cx="2286000" cy="150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1504950"/>
                    </a:xfrm>
                    <a:prstGeom prst="rect">
                      <a:avLst/>
                    </a:prstGeom>
                    <a:noFill/>
                    <a:ln>
                      <a:noFill/>
                    </a:ln>
                  </pic:spPr>
                </pic:pic>
              </a:graphicData>
            </a:graphic>
          </wp:inline>
        </w:drawing>
      </w:r>
    </w:p>
    <w:p w14:paraId="142A6CC6" w14:textId="77777777" w:rsidR="002179CF" w:rsidRPr="001071AB" w:rsidRDefault="002179CF" w:rsidP="002179CF">
      <w:pPr>
        <w:pStyle w:val="NoSpacing"/>
        <w:ind w:left="720"/>
        <w:rPr>
          <w:rFonts w:eastAsia="Times New Roman" w:cs="Calibri"/>
          <w:sz w:val="16"/>
          <w:szCs w:val="16"/>
          <w:lang w:val="en-IE"/>
        </w:rPr>
      </w:pPr>
      <w:r w:rsidRPr="001071AB">
        <w:rPr>
          <w:rFonts w:eastAsia="Times New Roman" w:cs="Calibri"/>
          <w:sz w:val="16"/>
          <w:szCs w:val="16"/>
          <w:lang w:val="en-IE"/>
        </w:rPr>
        <w:t xml:space="preserve">Principal: Eimear Harte </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b/>
          <w:bCs/>
          <w:sz w:val="16"/>
          <w:szCs w:val="16"/>
        </w:rPr>
        <w:t>Grange, Co. Sligo</w:t>
      </w:r>
    </w:p>
    <w:p w14:paraId="02CD1195" w14:textId="77777777" w:rsidR="002179CF" w:rsidRPr="001071AB" w:rsidRDefault="002179CF" w:rsidP="002179CF">
      <w:pPr>
        <w:pStyle w:val="NoSpacing"/>
        <w:ind w:left="720"/>
        <w:rPr>
          <w:rFonts w:eastAsia="Times New Roman" w:cs="Calibri"/>
          <w:sz w:val="16"/>
          <w:szCs w:val="16"/>
          <w:lang w:val="en-IE"/>
        </w:rPr>
      </w:pPr>
      <w:r w:rsidRPr="001071AB">
        <w:rPr>
          <w:rFonts w:eastAsia="Times New Roman" w:cs="Calibri"/>
          <w:sz w:val="16"/>
          <w:szCs w:val="16"/>
          <w:lang w:val="en-IE"/>
        </w:rPr>
        <w:t>Príomhoide: EimearUí</w:t>
      </w:r>
      <w:r w:rsidRPr="001071AB">
        <w:rPr>
          <w:rFonts w:cs="Calibri"/>
          <w:sz w:val="16"/>
          <w:szCs w:val="16"/>
          <w:lang w:val="en-IE"/>
        </w:rPr>
        <w:tab/>
      </w:r>
      <w:r w:rsidRPr="001071AB">
        <w:rPr>
          <w:rFonts w:eastAsia="Times New Roman" w:cs="Calibri"/>
          <w:sz w:val="16"/>
          <w:szCs w:val="16"/>
          <w:lang w:val="en-IE"/>
        </w:rPr>
        <w:t xml:space="preserve"> hAirt    </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b/>
          <w:bCs/>
          <w:sz w:val="16"/>
          <w:szCs w:val="16"/>
        </w:rPr>
        <w:t>An G</w:t>
      </w:r>
      <w:r w:rsidRPr="001071AB">
        <w:rPr>
          <w:rFonts w:eastAsia="Times New Roman" w:cs="Calibri"/>
          <w:b/>
          <w:bCs/>
          <w:sz w:val="16"/>
          <w:szCs w:val="16"/>
          <w:lang w:val="ga-IE"/>
        </w:rPr>
        <w:t>h</w:t>
      </w:r>
      <w:r w:rsidRPr="001071AB">
        <w:rPr>
          <w:rFonts w:eastAsia="Times New Roman" w:cs="Calibri"/>
          <w:b/>
          <w:bCs/>
          <w:sz w:val="16"/>
          <w:szCs w:val="16"/>
        </w:rPr>
        <w:t>ráinseach, Co. Shligigh</w:t>
      </w:r>
    </w:p>
    <w:p w14:paraId="6FBEA252" w14:textId="77777777" w:rsidR="002179CF" w:rsidRPr="001071AB" w:rsidRDefault="002179CF" w:rsidP="002179CF">
      <w:pPr>
        <w:pStyle w:val="NoSpacing"/>
        <w:ind w:left="720"/>
        <w:rPr>
          <w:rFonts w:cs="Calibri"/>
          <w:sz w:val="16"/>
          <w:szCs w:val="16"/>
          <w:lang w:val="en-IE"/>
        </w:rPr>
      </w:pPr>
      <w:r w:rsidRPr="001071AB">
        <w:rPr>
          <w:rFonts w:eastAsia="Times New Roman" w:cs="Calibri"/>
          <w:sz w:val="16"/>
          <w:szCs w:val="16"/>
          <w:lang w:val="en-IE"/>
        </w:rPr>
        <w:t>Deputy Principal: Ms Maranna Grimes</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t>E-mail: secretary@grangepps.ie</w:t>
      </w:r>
    </w:p>
    <w:p w14:paraId="35950B23" w14:textId="77777777" w:rsidR="002179CF" w:rsidRPr="001071AB" w:rsidRDefault="002179CF" w:rsidP="002179CF">
      <w:pPr>
        <w:pStyle w:val="NoSpacing"/>
        <w:ind w:left="720"/>
        <w:rPr>
          <w:rFonts w:eastAsia="Times New Roman" w:cs="Calibri"/>
          <w:sz w:val="16"/>
          <w:szCs w:val="16"/>
          <w:lang w:val="en-IE"/>
        </w:rPr>
      </w:pPr>
      <w:r w:rsidRPr="001071AB">
        <w:rPr>
          <w:rFonts w:eastAsia="Times New Roman" w:cs="Calibri"/>
          <w:sz w:val="16"/>
          <w:szCs w:val="16"/>
          <w:lang w:val="en-IE"/>
        </w:rPr>
        <w:t>Leas</w:t>
      </w:r>
      <w:r w:rsidRPr="001071AB">
        <w:rPr>
          <w:rFonts w:eastAsia="Times New Roman" w:cs="Calibri"/>
          <w:sz w:val="16"/>
          <w:szCs w:val="16"/>
          <w:lang w:val="ga-IE"/>
        </w:rPr>
        <w:t>ph</w:t>
      </w:r>
      <w:r w:rsidRPr="001071AB">
        <w:rPr>
          <w:rFonts w:eastAsia="Times New Roman" w:cs="Calibri"/>
          <w:sz w:val="16"/>
          <w:szCs w:val="16"/>
          <w:lang w:val="en-IE"/>
        </w:rPr>
        <w:t xml:space="preserve">ríomhoide: Áine Mhaire </w:t>
      </w:r>
      <w:r w:rsidRPr="001071AB">
        <w:rPr>
          <w:rFonts w:eastAsia="Times New Roman" w:cs="Calibri"/>
          <w:sz w:val="16"/>
          <w:szCs w:val="16"/>
          <w:lang w:val="ga-IE"/>
        </w:rPr>
        <w:t>N</w:t>
      </w:r>
      <w:r w:rsidRPr="001071AB">
        <w:rPr>
          <w:rFonts w:eastAsia="Times New Roman" w:cs="Calibri"/>
          <w:sz w:val="16"/>
          <w:szCs w:val="16"/>
          <w:lang w:val="en-IE"/>
        </w:rPr>
        <w:t>í Ghreim</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t>Tel: 071-9163514</w:t>
      </w:r>
    </w:p>
    <w:p w14:paraId="25454B4D" w14:textId="77777777" w:rsidR="002179CF" w:rsidRPr="001071AB" w:rsidRDefault="002179CF" w:rsidP="002179CF">
      <w:pPr>
        <w:pStyle w:val="NoSpacing"/>
        <w:ind w:left="6480" w:firstLine="720"/>
        <w:rPr>
          <w:rFonts w:eastAsia="Times New Roman" w:cs="Calibri"/>
          <w:sz w:val="16"/>
          <w:szCs w:val="16"/>
          <w:lang w:val="en-IE"/>
        </w:rPr>
      </w:pPr>
      <w:r w:rsidRPr="001071AB">
        <w:rPr>
          <w:rFonts w:eastAsia="Times New Roman" w:cs="Calibri"/>
          <w:sz w:val="16"/>
          <w:szCs w:val="16"/>
          <w:lang w:val="en-IE"/>
        </w:rPr>
        <w:t>Fax: 071-9163118</w:t>
      </w:r>
    </w:p>
    <w:p w14:paraId="4D17554C"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16"/>
          <w:szCs w:val="16"/>
        </w:rPr>
        <w:t> </w:t>
      </w:r>
      <w:r w:rsidRPr="001071AB">
        <w:rPr>
          <w:rStyle w:val="eop"/>
          <w:rFonts w:ascii="Calibri" w:hAnsi="Calibri" w:cs="Calibri"/>
          <w:sz w:val="22"/>
          <w:szCs w:val="22"/>
        </w:rPr>
        <w:t> </w:t>
      </w:r>
    </w:p>
    <w:p w14:paraId="7AFE990A"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u w:val="single"/>
        </w:rPr>
        <w:t>RE: RACE FOR SUMMER TESTS</w:t>
      </w:r>
      <w:r w:rsidRPr="001071AB">
        <w:rPr>
          <w:rStyle w:val="eop"/>
          <w:rFonts w:ascii="Calibri" w:hAnsi="Calibri" w:cs="Calibri"/>
          <w:sz w:val="22"/>
          <w:szCs w:val="22"/>
        </w:rPr>
        <w:t> </w:t>
      </w:r>
    </w:p>
    <w:p w14:paraId="5B417A0B" w14:textId="77777777" w:rsidR="002179CF" w:rsidRPr="001071AB" w:rsidRDefault="002179CF" w:rsidP="002179CF">
      <w:pPr>
        <w:pStyle w:val="paragraph"/>
        <w:spacing w:before="0" w:beforeAutospacing="0" w:after="0" w:afterAutospacing="0"/>
        <w:ind w:firstLine="8640"/>
        <w:textAlignment w:val="baseline"/>
        <w:rPr>
          <w:rFonts w:ascii="Calibri" w:hAnsi="Calibri" w:cs="Calibri"/>
          <w:sz w:val="18"/>
          <w:szCs w:val="18"/>
        </w:rPr>
      </w:pPr>
      <w:r w:rsidRPr="001071AB">
        <w:rPr>
          <w:rStyle w:val="normaltextrun"/>
          <w:rFonts w:ascii="Calibri" w:hAnsi="Calibri" w:cs="Calibri"/>
        </w:rPr>
        <w:t>___/___/___</w:t>
      </w:r>
      <w:r w:rsidRPr="001071AB">
        <w:rPr>
          <w:rStyle w:val="eop"/>
          <w:rFonts w:ascii="Calibri" w:hAnsi="Calibri" w:cs="Calibri"/>
        </w:rPr>
        <w:t> </w:t>
      </w:r>
    </w:p>
    <w:p w14:paraId="5C8E8B86"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Dear Guardian/ Parent, </w:t>
      </w:r>
      <w:r w:rsidRPr="001071AB">
        <w:rPr>
          <w:rStyle w:val="eop"/>
          <w:rFonts w:ascii="Calibri" w:hAnsi="Calibri" w:cs="Calibri"/>
        </w:rPr>
        <w:t> </w:t>
      </w:r>
    </w:p>
    <w:p w14:paraId="010C9830"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Under current State Examination Commission guidelines, testing for Reasonable Accommodations for State Examinations are not undertaken until 3</w:t>
      </w:r>
      <w:r w:rsidRPr="001071AB">
        <w:rPr>
          <w:rStyle w:val="normaltextrun"/>
          <w:rFonts w:ascii="Calibri" w:hAnsi="Calibri" w:cs="Calibri"/>
          <w:sz w:val="19"/>
          <w:szCs w:val="19"/>
          <w:vertAlign w:val="superscript"/>
        </w:rPr>
        <w:t>rd</w:t>
      </w:r>
      <w:r w:rsidRPr="001071AB">
        <w:rPr>
          <w:rStyle w:val="normaltextrun"/>
          <w:rFonts w:ascii="Calibri" w:hAnsi="Calibri" w:cs="Calibri"/>
        </w:rPr>
        <w:t xml:space="preserve"> Year. This means that until that point we can only give a </w:t>
      </w:r>
      <w:r w:rsidRPr="001071AB">
        <w:rPr>
          <w:rStyle w:val="normaltextrun"/>
          <w:rFonts w:ascii="Calibri" w:hAnsi="Calibri" w:cs="Calibri"/>
          <w:b/>
          <w:bCs/>
        </w:rPr>
        <w:t xml:space="preserve">best estimate </w:t>
      </w:r>
      <w:r w:rsidRPr="001071AB">
        <w:rPr>
          <w:rStyle w:val="normaltextrun"/>
          <w:rFonts w:ascii="Calibri" w:hAnsi="Calibri" w:cs="Calibri"/>
        </w:rPr>
        <w:t>of what RACE your child may receive for state examinations.</w:t>
      </w:r>
      <w:r w:rsidRPr="001071AB">
        <w:rPr>
          <w:rStyle w:val="eop"/>
          <w:rFonts w:ascii="Calibri" w:hAnsi="Calibri" w:cs="Calibri"/>
        </w:rPr>
        <w:t> </w:t>
      </w:r>
    </w:p>
    <w:p w14:paraId="09E51BA0"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School-based accommodations are given in first and second year on the basis of 1</w:t>
      </w:r>
      <w:r w:rsidRPr="001071AB">
        <w:rPr>
          <w:rStyle w:val="normaltextrun"/>
          <w:rFonts w:ascii="Calibri" w:hAnsi="Calibri" w:cs="Calibri"/>
          <w:sz w:val="19"/>
          <w:szCs w:val="19"/>
          <w:vertAlign w:val="superscript"/>
        </w:rPr>
        <w:t>st</w:t>
      </w:r>
      <w:r w:rsidRPr="001071AB">
        <w:rPr>
          <w:rStyle w:val="normaltextrun"/>
          <w:rFonts w:ascii="Calibri" w:hAnsi="Calibri" w:cs="Calibri"/>
        </w:rPr>
        <w:t xml:space="preserve"> Year Screening and analysis of supplementary documentation provided to the school by the parent. </w:t>
      </w:r>
      <w:r w:rsidRPr="001071AB">
        <w:rPr>
          <w:rStyle w:val="eop"/>
          <w:rFonts w:ascii="Calibri" w:hAnsi="Calibri" w:cs="Calibri"/>
        </w:rPr>
        <w:t> </w:t>
      </w:r>
    </w:p>
    <w:p w14:paraId="08C5352A"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This means your child may have access in term tests to accommodations such as a Spelling, Grammar and Punctuation waiver, Reading Assistance, access to Assistive Technology, Rest Breaks, amongst others. </w:t>
      </w:r>
      <w:r w:rsidRPr="001071AB">
        <w:rPr>
          <w:rStyle w:val="eop"/>
          <w:rFonts w:ascii="Calibri" w:hAnsi="Calibri" w:cs="Calibri"/>
        </w:rPr>
        <w:t> </w:t>
      </w:r>
    </w:p>
    <w:p w14:paraId="6FCFBF67"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From our knowledge so far, your child is</w:t>
      </w:r>
      <w:r w:rsidRPr="001071AB">
        <w:rPr>
          <w:rStyle w:val="normaltextrun"/>
          <w:rFonts w:ascii="Calibri" w:hAnsi="Calibri" w:cs="Calibri"/>
          <w:u w:val="single"/>
        </w:rPr>
        <w:t xml:space="preserve"> </w:t>
      </w:r>
      <w:r w:rsidRPr="001071AB">
        <w:rPr>
          <w:rStyle w:val="normaltextrun"/>
          <w:rFonts w:ascii="Calibri" w:hAnsi="Calibri" w:cs="Calibri"/>
          <w:b/>
          <w:bCs/>
          <w:u w:val="single"/>
        </w:rPr>
        <w:t>provisionally</w:t>
      </w:r>
      <w:r w:rsidRPr="001071AB">
        <w:rPr>
          <w:rStyle w:val="normaltextrun"/>
          <w:rFonts w:ascii="Calibri" w:hAnsi="Calibri" w:cs="Calibri"/>
        </w:rPr>
        <w:t xml:space="preserve"> being offered the following </w:t>
      </w:r>
      <w:r w:rsidRPr="001071AB">
        <w:rPr>
          <w:rStyle w:val="normaltextrun"/>
          <w:rFonts w:ascii="Calibri" w:hAnsi="Calibri" w:cs="Calibri"/>
          <w:b/>
          <w:bCs/>
        </w:rPr>
        <w:t>school-based</w:t>
      </w:r>
      <w:r w:rsidRPr="001071AB">
        <w:rPr>
          <w:rStyle w:val="normaltextrun"/>
          <w:rFonts w:ascii="Calibri" w:hAnsi="Calibri" w:cs="Calibri"/>
        </w:rPr>
        <w:t xml:space="preserve"> RACE in term tests. </w:t>
      </w:r>
      <w:r w:rsidRPr="001071AB">
        <w:rPr>
          <w:rStyle w:val="eop"/>
          <w:rFonts w:ascii="Calibri" w:hAnsi="Calibri" w:cs="Calibri"/>
        </w:rPr>
        <w:t> </w:t>
      </w:r>
    </w:p>
    <w:p w14:paraId="762CF095"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 Spelling, Grammar and Punctuation Waiver</w:t>
      </w:r>
      <w:r w:rsidRPr="001071AB">
        <w:rPr>
          <w:rStyle w:val="tabchar"/>
          <w:rFonts w:ascii="Calibri" w:hAnsi="Calibri" w:cs="Calibri"/>
        </w:rPr>
        <w:t xml:space="preserve"> </w:t>
      </w:r>
      <w:r w:rsidRPr="001071AB">
        <w:rPr>
          <w:rStyle w:val="normaltextrun"/>
          <w:rFonts w:ascii="Calibri" w:hAnsi="Calibri" w:cs="Calibri"/>
        </w:rPr>
        <w:t>o Scribe</w:t>
      </w:r>
      <w:r w:rsidRPr="001071AB">
        <w:rPr>
          <w:rStyle w:val="eop"/>
          <w:rFonts w:ascii="Calibri" w:hAnsi="Calibri" w:cs="Calibri"/>
        </w:rPr>
        <w:t> </w:t>
      </w:r>
    </w:p>
    <w:p w14:paraId="48714794"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 Reading Assistance</w:t>
      </w:r>
      <w:r w:rsidRPr="001071AB">
        <w:rPr>
          <w:rStyle w:val="tabchar"/>
          <w:rFonts w:ascii="Calibri" w:hAnsi="Calibri" w:cs="Calibri"/>
        </w:rPr>
        <w:t xml:space="preserve"> </w:t>
      </w:r>
      <w:r w:rsidRPr="001071AB">
        <w:rPr>
          <w:rStyle w:val="normaltextrun"/>
          <w:rFonts w:ascii="Calibri" w:hAnsi="Calibri" w:cs="Calibri"/>
        </w:rPr>
        <w:t>o Use of Assistive Technology </w:t>
      </w:r>
      <w:r w:rsidRPr="001071AB">
        <w:rPr>
          <w:rStyle w:val="eop"/>
          <w:rFonts w:ascii="Calibri" w:hAnsi="Calibri" w:cs="Calibri"/>
        </w:rPr>
        <w:t> </w:t>
      </w:r>
    </w:p>
    <w:p w14:paraId="6D57B16F"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 Shared Centre</w:t>
      </w:r>
      <w:r w:rsidRPr="001071AB">
        <w:rPr>
          <w:rStyle w:val="tabchar"/>
          <w:rFonts w:ascii="Calibri" w:hAnsi="Calibri" w:cs="Calibri"/>
        </w:rPr>
        <w:t xml:space="preserve"> </w:t>
      </w:r>
      <w:r w:rsidRPr="001071AB">
        <w:rPr>
          <w:rStyle w:val="normaltextrun"/>
          <w:rFonts w:ascii="Calibri" w:hAnsi="Calibri" w:cs="Calibri"/>
        </w:rPr>
        <w:t>o Individual Centre</w:t>
      </w:r>
      <w:r w:rsidRPr="001071AB">
        <w:rPr>
          <w:rStyle w:val="eop"/>
          <w:rFonts w:ascii="Calibri" w:hAnsi="Calibri" w:cs="Calibri"/>
        </w:rPr>
        <w:t> </w:t>
      </w:r>
    </w:p>
    <w:p w14:paraId="2AF36207"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Other: ________________________________</w:t>
      </w:r>
      <w:r w:rsidRPr="001071AB">
        <w:rPr>
          <w:rStyle w:val="eop"/>
          <w:rFonts w:ascii="Calibri" w:hAnsi="Calibri" w:cs="Calibri"/>
        </w:rPr>
        <w:t> </w:t>
      </w:r>
    </w:p>
    <w:p w14:paraId="2D6473E8"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rPr>
        <w:t> </w:t>
      </w:r>
    </w:p>
    <w:p w14:paraId="5589DB97"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rPr>
        <w:t>This does not mean that they are eligible for the same in state examinations. The State Examinations Commission (SEC) change their eligibility standards every year and schools are required to strictly adhere to their criteria for eligibility. </w:t>
      </w:r>
      <w:r w:rsidRPr="001071AB">
        <w:rPr>
          <w:rStyle w:val="eop"/>
          <w:rFonts w:ascii="Calibri" w:hAnsi="Calibri" w:cs="Calibri"/>
        </w:rPr>
        <w:t> </w:t>
      </w:r>
    </w:p>
    <w:p w14:paraId="40395E92"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rPr>
        <w:t xml:space="preserve">The SEC state that testing for RACE </w:t>
      </w:r>
      <w:r w:rsidRPr="001071AB">
        <w:rPr>
          <w:rStyle w:val="normaltextrun"/>
          <w:rFonts w:ascii="Calibri" w:hAnsi="Calibri" w:cs="Calibri"/>
          <w:b/>
          <w:bCs/>
          <w:u w:val="single"/>
        </w:rPr>
        <w:t>can only take place in school</w:t>
      </w:r>
      <w:r w:rsidRPr="001071AB">
        <w:rPr>
          <w:rStyle w:val="normaltextrun"/>
          <w:rFonts w:ascii="Calibri" w:hAnsi="Calibri" w:cs="Calibri"/>
          <w:b/>
          <w:bCs/>
        </w:rPr>
        <w:t>. Testing is to take place at the end of 2</w:t>
      </w:r>
      <w:r w:rsidRPr="001071AB">
        <w:rPr>
          <w:rStyle w:val="normaltextrun"/>
          <w:rFonts w:ascii="Calibri" w:hAnsi="Calibri" w:cs="Calibri"/>
          <w:b/>
          <w:bCs/>
          <w:sz w:val="19"/>
          <w:szCs w:val="19"/>
          <w:vertAlign w:val="superscript"/>
        </w:rPr>
        <w:t>nd</w:t>
      </w:r>
      <w:r w:rsidRPr="001071AB">
        <w:rPr>
          <w:rStyle w:val="normaltextrun"/>
          <w:rFonts w:ascii="Calibri" w:hAnsi="Calibri" w:cs="Calibri"/>
          <w:b/>
          <w:bCs/>
        </w:rPr>
        <w:t xml:space="preserve"> Year/ beginning of 3</w:t>
      </w:r>
      <w:r w:rsidRPr="001071AB">
        <w:rPr>
          <w:rStyle w:val="normaltextrun"/>
          <w:rFonts w:ascii="Calibri" w:hAnsi="Calibri" w:cs="Calibri"/>
          <w:b/>
          <w:bCs/>
          <w:sz w:val="19"/>
          <w:szCs w:val="19"/>
          <w:vertAlign w:val="superscript"/>
        </w:rPr>
        <w:t>rd</w:t>
      </w:r>
      <w:r w:rsidRPr="001071AB">
        <w:rPr>
          <w:rStyle w:val="normaltextrun"/>
          <w:rFonts w:ascii="Calibri" w:hAnsi="Calibri" w:cs="Calibri"/>
          <w:b/>
          <w:bCs/>
        </w:rPr>
        <w:t xml:space="preserve"> Year.  Earlier results of testing undertaken by the school or any other professional is considered outdated and therefore, ineligible.</w:t>
      </w:r>
      <w:r w:rsidRPr="001071AB">
        <w:rPr>
          <w:rStyle w:val="eop"/>
          <w:rFonts w:ascii="Calibri" w:hAnsi="Calibri" w:cs="Calibri"/>
        </w:rPr>
        <w:t> </w:t>
      </w:r>
    </w:p>
    <w:p w14:paraId="4182AB19"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Yours faithfully, </w:t>
      </w:r>
      <w:r w:rsidRPr="001071AB">
        <w:rPr>
          <w:rStyle w:val="eop"/>
          <w:rFonts w:ascii="Calibri" w:hAnsi="Calibri" w:cs="Calibri"/>
        </w:rPr>
        <w:t> </w:t>
      </w:r>
    </w:p>
    <w:p w14:paraId="3F58976C"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rPr>
        <w:t> </w:t>
      </w:r>
      <w:r w:rsidRPr="001071AB">
        <w:rPr>
          <w:rStyle w:val="normaltextrun"/>
          <w:rFonts w:ascii="Calibri" w:hAnsi="Calibri" w:cs="Calibri"/>
        </w:rPr>
        <w:t>________________________</w:t>
      </w:r>
      <w:r w:rsidRPr="001071AB">
        <w:rPr>
          <w:rStyle w:val="tabchar"/>
          <w:rFonts w:ascii="Calibri" w:hAnsi="Calibri" w:cs="Calibri"/>
        </w:rPr>
        <w:t xml:space="preserve"> </w:t>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Pr="001071AB">
        <w:rPr>
          <w:rStyle w:val="normaltextrun"/>
          <w:rFonts w:ascii="Calibri" w:hAnsi="Calibri" w:cs="Calibri"/>
        </w:rPr>
        <w:t>__________________________ </w:t>
      </w:r>
      <w:r w:rsidRPr="001071AB">
        <w:rPr>
          <w:rStyle w:val="eop"/>
          <w:rFonts w:ascii="Calibri" w:hAnsi="Calibri" w:cs="Calibri"/>
        </w:rPr>
        <w:t> </w:t>
      </w:r>
    </w:p>
    <w:p w14:paraId="4BB4ACDB" w14:textId="77777777" w:rsidR="002179CF" w:rsidRPr="001071AB" w:rsidRDefault="00650FD3" w:rsidP="002179CF">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rPr>
        <w:t>Orla Sills, A</w:t>
      </w:r>
      <w:r w:rsidR="002179CF" w:rsidRPr="001071AB">
        <w:rPr>
          <w:rStyle w:val="normaltextrun"/>
          <w:rFonts w:ascii="Calibri" w:hAnsi="Calibri" w:cs="Calibri"/>
        </w:rPr>
        <w:t>ENCO</w:t>
      </w:r>
      <w:r>
        <w:rPr>
          <w:rStyle w:val="normaltextrun"/>
          <w:rFonts w:ascii="Calibri" w:hAnsi="Calibri" w:cs="Calibri"/>
        </w:rPr>
        <w:tab/>
      </w:r>
      <w:r>
        <w:rPr>
          <w:rStyle w:val="normaltextrun"/>
          <w:rFonts w:ascii="Calibri" w:hAnsi="Calibri" w:cs="Calibri"/>
        </w:rPr>
        <w:tab/>
      </w:r>
      <w:r>
        <w:rPr>
          <w:rStyle w:val="normaltextrun"/>
          <w:rFonts w:ascii="Calibri" w:hAnsi="Calibri" w:cs="Calibri"/>
        </w:rPr>
        <w:tab/>
      </w:r>
      <w:r>
        <w:rPr>
          <w:rStyle w:val="normaltextrun"/>
          <w:rFonts w:ascii="Calibri" w:hAnsi="Calibri" w:cs="Calibri"/>
        </w:rPr>
        <w:tab/>
      </w:r>
      <w:r>
        <w:rPr>
          <w:rStyle w:val="normaltextrun"/>
          <w:rFonts w:ascii="Calibri" w:hAnsi="Calibri" w:cs="Calibri"/>
        </w:rPr>
        <w:tab/>
      </w:r>
      <w:r w:rsidR="002179CF" w:rsidRPr="001071AB">
        <w:rPr>
          <w:rStyle w:val="tabchar"/>
          <w:rFonts w:ascii="Calibri" w:hAnsi="Calibri" w:cs="Calibri"/>
        </w:rPr>
        <w:t xml:space="preserve"> </w:t>
      </w:r>
      <w:r w:rsidR="002179CF" w:rsidRPr="001071AB">
        <w:rPr>
          <w:rStyle w:val="normaltextrun"/>
          <w:rFonts w:ascii="Calibri" w:hAnsi="Calibri" w:cs="Calibri"/>
        </w:rPr>
        <w:t>Eimear Harte, Principal</w:t>
      </w:r>
      <w:r w:rsidR="002179CF" w:rsidRPr="001071AB">
        <w:rPr>
          <w:rStyle w:val="eop"/>
          <w:rFonts w:ascii="Calibri" w:hAnsi="Calibri" w:cs="Calibri"/>
        </w:rPr>
        <w:t> </w:t>
      </w:r>
    </w:p>
    <w:p w14:paraId="21CEE65B"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 </w:t>
      </w:r>
      <w:r w:rsidRPr="001071AB">
        <w:rPr>
          <w:rStyle w:val="normaltextrun"/>
          <w:rFonts w:ascii="Wingdings" w:eastAsia="Wingdings" w:hAnsi="Wingdings" w:cs="Wingdings"/>
          <w:sz w:val="28"/>
          <w:szCs w:val="28"/>
        </w:rPr>
        <w:t></w:t>
      </w:r>
      <w:r w:rsidRPr="001071AB">
        <w:rPr>
          <w:rStyle w:val="normaltextrun"/>
          <w:rFonts w:ascii="Calibri" w:hAnsi="Calibri" w:cs="Calibri"/>
          <w:sz w:val="28"/>
          <w:szCs w:val="28"/>
        </w:rPr>
        <w:t>-----------------------------------------------------------------------------------------------------------------</w:t>
      </w:r>
      <w:r w:rsidRPr="001071AB">
        <w:rPr>
          <w:rStyle w:val="eop"/>
          <w:rFonts w:ascii="Calibri" w:hAnsi="Calibri" w:cs="Calibri"/>
        </w:rPr>
        <w:t> </w:t>
      </w:r>
    </w:p>
    <w:p w14:paraId="0924D0F0"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sz w:val="28"/>
          <w:szCs w:val="28"/>
        </w:rPr>
        <w:t>I have received the above correspondence in relation to school-based RACE for my child ________________ (name). Please return this slip to the school.</w:t>
      </w:r>
      <w:r w:rsidRPr="001071AB">
        <w:rPr>
          <w:rStyle w:val="eop"/>
          <w:rFonts w:ascii="Calibri" w:hAnsi="Calibri" w:cs="Calibri"/>
        </w:rPr>
        <w:t> </w:t>
      </w:r>
    </w:p>
    <w:p w14:paraId="3979D6D7"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sz w:val="28"/>
          <w:szCs w:val="28"/>
        </w:rPr>
        <w:t>Signed: ________________________   PRINT NAME: ____________________________</w:t>
      </w:r>
      <w:r w:rsidRPr="001071AB">
        <w:rPr>
          <w:rStyle w:val="eop"/>
          <w:rFonts w:ascii="Calibri" w:hAnsi="Calibri" w:cs="Calibri"/>
        </w:rPr>
        <w:t> </w:t>
      </w:r>
    </w:p>
    <w:p w14:paraId="7196D064" w14:textId="77777777" w:rsidR="002179CF" w:rsidRPr="001071AB" w:rsidRDefault="00266B04" w:rsidP="002179CF">
      <w:pPr>
        <w:pStyle w:val="paragraph"/>
        <w:spacing w:before="0" w:beforeAutospacing="0" w:after="0" w:afterAutospacing="0"/>
        <w:jc w:val="center"/>
        <w:textAlignment w:val="baseline"/>
        <w:rPr>
          <w:rFonts w:ascii="Calibri" w:hAnsi="Calibri" w:cs="Calibri"/>
          <w:sz w:val="18"/>
          <w:szCs w:val="18"/>
        </w:rPr>
      </w:pPr>
      <w:r w:rsidRPr="001071AB">
        <w:rPr>
          <w:rStyle w:val="eop"/>
          <w:rFonts w:ascii="Calibri" w:hAnsi="Calibri" w:cs="Calibri"/>
          <w:noProof/>
          <w:sz w:val="22"/>
          <w:szCs w:val="22"/>
        </w:rPr>
        <w:drawing>
          <wp:inline distT="0" distB="0" distL="0" distR="0" wp14:anchorId="10E62901" wp14:editId="07777777">
            <wp:extent cx="2105025"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5025" cy="1371600"/>
                    </a:xfrm>
                    <a:prstGeom prst="rect">
                      <a:avLst/>
                    </a:prstGeom>
                    <a:noFill/>
                    <a:ln>
                      <a:noFill/>
                    </a:ln>
                  </pic:spPr>
                </pic:pic>
              </a:graphicData>
            </a:graphic>
          </wp:inline>
        </w:drawing>
      </w:r>
    </w:p>
    <w:p w14:paraId="696D69FC"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16"/>
          <w:szCs w:val="16"/>
        </w:rPr>
        <w:t> </w:t>
      </w:r>
    </w:p>
    <w:p w14:paraId="12FE4D66" w14:textId="77777777" w:rsidR="002179CF" w:rsidRPr="001071AB" w:rsidRDefault="002179CF" w:rsidP="002179CF">
      <w:pPr>
        <w:pStyle w:val="NoSpacing"/>
        <w:ind w:left="720"/>
        <w:rPr>
          <w:rFonts w:eastAsia="Times New Roman" w:cs="Calibri"/>
          <w:sz w:val="16"/>
          <w:szCs w:val="16"/>
          <w:lang w:val="en-IE"/>
        </w:rPr>
      </w:pPr>
      <w:r w:rsidRPr="001071AB">
        <w:rPr>
          <w:rFonts w:eastAsia="Times New Roman" w:cs="Calibri"/>
          <w:sz w:val="16"/>
          <w:szCs w:val="16"/>
          <w:lang w:val="en-IE"/>
        </w:rPr>
        <w:t xml:space="preserve">Principal: Eimear Harte </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b/>
          <w:bCs/>
          <w:sz w:val="16"/>
          <w:szCs w:val="16"/>
        </w:rPr>
        <w:t>Grange, Co. Sligo</w:t>
      </w:r>
    </w:p>
    <w:p w14:paraId="5EDA464D" w14:textId="77777777" w:rsidR="002179CF" w:rsidRPr="001071AB" w:rsidRDefault="002179CF" w:rsidP="002179CF">
      <w:pPr>
        <w:pStyle w:val="NoSpacing"/>
        <w:ind w:left="720"/>
        <w:rPr>
          <w:rFonts w:eastAsia="Times New Roman" w:cs="Calibri"/>
          <w:sz w:val="16"/>
          <w:szCs w:val="16"/>
          <w:lang w:val="en-IE"/>
        </w:rPr>
      </w:pPr>
      <w:r w:rsidRPr="001071AB">
        <w:rPr>
          <w:rFonts w:eastAsia="Times New Roman" w:cs="Calibri"/>
          <w:sz w:val="16"/>
          <w:szCs w:val="16"/>
          <w:lang w:val="en-IE"/>
        </w:rPr>
        <w:t>Príomhoide: EimearUí</w:t>
      </w:r>
      <w:r w:rsidRPr="001071AB">
        <w:rPr>
          <w:rFonts w:cs="Calibri"/>
          <w:sz w:val="16"/>
          <w:szCs w:val="16"/>
          <w:lang w:val="en-IE"/>
        </w:rPr>
        <w:tab/>
      </w:r>
      <w:r w:rsidRPr="001071AB">
        <w:rPr>
          <w:rFonts w:eastAsia="Times New Roman" w:cs="Calibri"/>
          <w:sz w:val="16"/>
          <w:szCs w:val="16"/>
          <w:lang w:val="en-IE"/>
        </w:rPr>
        <w:t xml:space="preserve"> hAirt    </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b/>
          <w:bCs/>
          <w:sz w:val="16"/>
          <w:szCs w:val="16"/>
        </w:rPr>
        <w:t>An G</w:t>
      </w:r>
      <w:r w:rsidRPr="001071AB">
        <w:rPr>
          <w:rFonts w:eastAsia="Times New Roman" w:cs="Calibri"/>
          <w:b/>
          <w:bCs/>
          <w:sz w:val="16"/>
          <w:szCs w:val="16"/>
          <w:lang w:val="ga-IE"/>
        </w:rPr>
        <w:t>h</w:t>
      </w:r>
      <w:r w:rsidRPr="001071AB">
        <w:rPr>
          <w:rFonts w:eastAsia="Times New Roman" w:cs="Calibri"/>
          <w:b/>
          <w:bCs/>
          <w:sz w:val="16"/>
          <w:szCs w:val="16"/>
        </w:rPr>
        <w:t>ráinseach, Co. Shligigh</w:t>
      </w:r>
    </w:p>
    <w:p w14:paraId="49A1C318" w14:textId="77777777" w:rsidR="002179CF" w:rsidRPr="001071AB" w:rsidRDefault="002179CF" w:rsidP="002179CF">
      <w:pPr>
        <w:pStyle w:val="NoSpacing"/>
        <w:ind w:left="720"/>
        <w:rPr>
          <w:rFonts w:cs="Calibri"/>
          <w:sz w:val="16"/>
          <w:szCs w:val="16"/>
          <w:lang w:val="en-IE"/>
        </w:rPr>
      </w:pPr>
      <w:r w:rsidRPr="001071AB">
        <w:rPr>
          <w:rFonts w:eastAsia="Times New Roman" w:cs="Calibri"/>
          <w:sz w:val="16"/>
          <w:szCs w:val="16"/>
          <w:lang w:val="en-IE"/>
        </w:rPr>
        <w:t>Deputy Principal: Ms Maranna Grimes</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t>E-mail: secretary@grangepps.ie</w:t>
      </w:r>
    </w:p>
    <w:p w14:paraId="5C0162C3" w14:textId="77777777" w:rsidR="002179CF" w:rsidRPr="001071AB" w:rsidRDefault="002179CF" w:rsidP="002179CF">
      <w:pPr>
        <w:pStyle w:val="NoSpacing"/>
        <w:ind w:left="720"/>
        <w:rPr>
          <w:rFonts w:eastAsia="Times New Roman" w:cs="Calibri"/>
          <w:sz w:val="16"/>
          <w:szCs w:val="16"/>
          <w:lang w:val="en-IE"/>
        </w:rPr>
      </w:pPr>
      <w:r w:rsidRPr="001071AB">
        <w:rPr>
          <w:rFonts w:eastAsia="Times New Roman" w:cs="Calibri"/>
          <w:sz w:val="16"/>
          <w:szCs w:val="16"/>
          <w:lang w:val="en-IE"/>
        </w:rPr>
        <w:t>Leas</w:t>
      </w:r>
      <w:r w:rsidRPr="001071AB">
        <w:rPr>
          <w:rFonts w:eastAsia="Times New Roman" w:cs="Calibri"/>
          <w:sz w:val="16"/>
          <w:szCs w:val="16"/>
          <w:lang w:val="ga-IE"/>
        </w:rPr>
        <w:t>ph</w:t>
      </w:r>
      <w:r w:rsidRPr="001071AB">
        <w:rPr>
          <w:rFonts w:eastAsia="Times New Roman" w:cs="Calibri"/>
          <w:sz w:val="16"/>
          <w:szCs w:val="16"/>
          <w:lang w:val="en-IE"/>
        </w:rPr>
        <w:t xml:space="preserve">ríomhoide: Áine Mhaire </w:t>
      </w:r>
      <w:r w:rsidRPr="001071AB">
        <w:rPr>
          <w:rFonts w:eastAsia="Times New Roman" w:cs="Calibri"/>
          <w:sz w:val="16"/>
          <w:szCs w:val="16"/>
          <w:lang w:val="ga-IE"/>
        </w:rPr>
        <w:t>N</w:t>
      </w:r>
      <w:r w:rsidRPr="001071AB">
        <w:rPr>
          <w:rFonts w:eastAsia="Times New Roman" w:cs="Calibri"/>
          <w:sz w:val="16"/>
          <w:szCs w:val="16"/>
          <w:lang w:val="en-IE"/>
        </w:rPr>
        <w:t>í Ghreim</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t>Tel: 071-9163514</w:t>
      </w:r>
    </w:p>
    <w:p w14:paraId="24D4FB0F" w14:textId="77777777" w:rsidR="002179CF" w:rsidRPr="001071AB" w:rsidRDefault="002179CF" w:rsidP="002179CF">
      <w:pPr>
        <w:pStyle w:val="paragraph"/>
        <w:spacing w:before="0" w:beforeAutospacing="0" w:after="0" w:afterAutospacing="0"/>
        <w:ind w:left="6480" w:firstLine="720"/>
        <w:textAlignment w:val="baseline"/>
        <w:rPr>
          <w:rFonts w:ascii="Calibri" w:hAnsi="Calibri" w:cs="Calibri"/>
          <w:sz w:val="18"/>
          <w:szCs w:val="18"/>
        </w:rPr>
      </w:pPr>
      <w:r w:rsidRPr="001071AB">
        <w:rPr>
          <w:rFonts w:ascii="Calibri" w:hAnsi="Calibri" w:cs="Calibri"/>
          <w:sz w:val="16"/>
          <w:szCs w:val="16"/>
        </w:rPr>
        <w:t>Fax: 071-9163118</w:t>
      </w:r>
    </w:p>
    <w:p w14:paraId="72302A59" w14:textId="77777777" w:rsidR="002179CF" w:rsidRPr="001071AB" w:rsidRDefault="002179CF" w:rsidP="002179CF">
      <w:pPr>
        <w:pStyle w:val="paragraph"/>
        <w:spacing w:before="0" w:beforeAutospacing="0" w:after="0" w:afterAutospacing="0"/>
        <w:ind w:left="6480" w:firstLine="720"/>
        <w:textAlignment w:val="baseline"/>
        <w:rPr>
          <w:rFonts w:ascii="Calibri" w:hAnsi="Calibri" w:cs="Calibri"/>
          <w:sz w:val="18"/>
          <w:szCs w:val="18"/>
        </w:rPr>
      </w:pPr>
      <w:r w:rsidRPr="001071AB">
        <w:rPr>
          <w:rStyle w:val="eop"/>
          <w:rFonts w:ascii="Calibri" w:hAnsi="Calibri" w:cs="Calibri"/>
          <w:sz w:val="16"/>
          <w:szCs w:val="16"/>
        </w:rPr>
        <w:t> </w:t>
      </w:r>
    </w:p>
    <w:p w14:paraId="31CBAF0D" w14:textId="77777777" w:rsidR="002179CF" w:rsidRPr="001071AB" w:rsidRDefault="002179CF" w:rsidP="002179CF">
      <w:pPr>
        <w:pStyle w:val="paragraph"/>
        <w:spacing w:before="0" w:beforeAutospacing="0" w:after="0" w:afterAutospacing="0"/>
        <w:ind w:left="6480" w:firstLine="720"/>
        <w:textAlignment w:val="baseline"/>
        <w:rPr>
          <w:rFonts w:ascii="Calibri" w:hAnsi="Calibri" w:cs="Calibri"/>
          <w:sz w:val="18"/>
          <w:szCs w:val="18"/>
        </w:rPr>
      </w:pPr>
      <w:r w:rsidRPr="001071AB">
        <w:rPr>
          <w:rStyle w:val="eop"/>
          <w:rFonts w:ascii="Calibri" w:hAnsi="Calibri" w:cs="Calibri"/>
          <w:sz w:val="16"/>
          <w:szCs w:val="16"/>
        </w:rPr>
        <w:t> </w:t>
      </w:r>
    </w:p>
    <w:p w14:paraId="4A7717C8" w14:textId="77777777" w:rsidR="002179CF" w:rsidRPr="001071AB" w:rsidRDefault="002179CF" w:rsidP="002179CF">
      <w:pPr>
        <w:pStyle w:val="paragraph"/>
        <w:spacing w:before="0" w:beforeAutospacing="0" w:after="0" w:afterAutospacing="0"/>
        <w:ind w:left="6480" w:firstLine="720"/>
        <w:textAlignment w:val="baseline"/>
        <w:rPr>
          <w:rFonts w:ascii="Calibri" w:hAnsi="Calibri" w:cs="Calibri"/>
          <w:sz w:val="18"/>
          <w:szCs w:val="18"/>
        </w:rPr>
      </w:pPr>
      <w:r w:rsidRPr="001071AB">
        <w:rPr>
          <w:rStyle w:val="eop"/>
          <w:rFonts w:ascii="Calibri" w:hAnsi="Calibri" w:cs="Calibri"/>
          <w:sz w:val="16"/>
          <w:szCs w:val="16"/>
        </w:rPr>
        <w:t> </w:t>
      </w:r>
    </w:p>
    <w:p w14:paraId="118315B6" w14:textId="77777777" w:rsidR="002179CF" w:rsidRPr="001071AB" w:rsidRDefault="002179CF" w:rsidP="002179CF">
      <w:pPr>
        <w:pStyle w:val="paragraph"/>
        <w:spacing w:before="0" w:beforeAutospacing="0" w:after="0" w:afterAutospacing="0"/>
        <w:ind w:firstLine="8640"/>
        <w:textAlignment w:val="baseline"/>
        <w:rPr>
          <w:rFonts w:ascii="Calibri" w:hAnsi="Calibri" w:cs="Calibri"/>
          <w:sz w:val="18"/>
          <w:szCs w:val="18"/>
        </w:rPr>
      </w:pPr>
      <w:r w:rsidRPr="001071AB">
        <w:rPr>
          <w:rStyle w:val="normaltextrun"/>
          <w:rFonts w:ascii="Calibri" w:hAnsi="Calibri" w:cs="Calibri"/>
        </w:rPr>
        <w:t>___/___/___</w:t>
      </w:r>
      <w:r w:rsidRPr="001071AB">
        <w:rPr>
          <w:rStyle w:val="eop"/>
          <w:rFonts w:ascii="Calibri" w:hAnsi="Calibri" w:cs="Calibri"/>
        </w:rPr>
        <w:t> </w:t>
      </w:r>
    </w:p>
    <w:p w14:paraId="269A4F01"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u w:val="single"/>
        </w:rPr>
        <w:t>RE: RACE FOR JC STATE EXAMINATIONS </w:t>
      </w:r>
      <w:r w:rsidRPr="001071AB">
        <w:rPr>
          <w:rStyle w:val="eop"/>
          <w:rFonts w:ascii="Calibri" w:hAnsi="Calibri" w:cs="Calibri"/>
          <w:sz w:val="22"/>
          <w:szCs w:val="22"/>
        </w:rPr>
        <w:t> </w:t>
      </w:r>
    </w:p>
    <w:p w14:paraId="34508EBA"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Dear Guardian/ Parent,</w:t>
      </w:r>
      <w:r w:rsidRPr="001071AB">
        <w:rPr>
          <w:rStyle w:val="eop"/>
          <w:rFonts w:ascii="Calibri" w:hAnsi="Calibri" w:cs="Calibri"/>
        </w:rPr>
        <w:t> </w:t>
      </w:r>
    </w:p>
    <w:p w14:paraId="790CB20A"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Your child is eligible for</w:t>
      </w:r>
      <w:r w:rsidRPr="001071AB">
        <w:rPr>
          <w:rStyle w:val="normaltextrun"/>
          <w:rFonts w:ascii="Calibri" w:hAnsi="Calibri" w:cs="Calibri"/>
          <w:b/>
          <w:bCs/>
        </w:rPr>
        <w:t xml:space="preserve"> assessment</w:t>
      </w:r>
      <w:r w:rsidRPr="001071AB">
        <w:rPr>
          <w:rStyle w:val="normaltextrun"/>
          <w:rFonts w:ascii="Calibri" w:hAnsi="Calibri" w:cs="Calibri"/>
        </w:rPr>
        <w:t xml:space="preserve"> for Reasonable Accommodations in Certificate Examinations (RACE).</w:t>
      </w:r>
      <w:r w:rsidRPr="001071AB">
        <w:rPr>
          <w:rStyle w:val="eop"/>
          <w:rFonts w:ascii="Calibri" w:hAnsi="Calibri" w:cs="Calibri"/>
        </w:rPr>
        <w:t> </w:t>
      </w:r>
    </w:p>
    <w:p w14:paraId="0CB20CA9"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 xml:space="preserve">To date your child may have had some </w:t>
      </w:r>
      <w:r w:rsidRPr="001071AB">
        <w:rPr>
          <w:rStyle w:val="normaltextrun"/>
          <w:rFonts w:ascii="Calibri" w:hAnsi="Calibri" w:cs="Calibri"/>
          <w:b/>
          <w:bCs/>
          <w:u w:val="single"/>
        </w:rPr>
        <w:t>provisional</w:t>
      </w:r>
      <w:r w:rsidRPr="001071AB">
        <w:rPr>
          <w:rStyle w:val="normaltextrun"/>
          <w:rFonts w:ascii="Calibri" w:hAnsi="Calibri" w:cs="Calibri"/>
        </w:rPr>
        <w:t xml:space="preserve"> </w:t>
      </w:r>
      <w:r w:rsidRPr="001071AB">
        <w:rPr>
          <w:rStyle w:val="normaltextrun"/>
          <w:rFonts w:ascii="Calibri" w:hAnsi="Calibri" w:cs="Calibri"/>
          <w:b/>
          <w:bCs/>
        </w:rPr>
        <w:t>school based RACE</w:t>
      </w:r>
      <w:r w:rsidRPr="001071AB">
        <w:rPr>
          <w:rStyle w:val="normaltextrun"/>
          <w:rFonts w:ascii="Calibri" w:hAnsi="Calibri" w:cs="Calibri"/>
        </w:rPr>
        <w:t xml:space="preserve"> in term tests (as a result of first year screening test results or on analysis of supplementary documentation provided by you). Accommodations your child may have had included; Spelling, Grammar and Punctuation waiver, Reading Assistance, access to Assistive Technology, Shared Examination Centre, Rest Breaks, amongst others. </w:t>
      </w:r>
      <w:r w:rsidRPr="001071AB">
        <w:rPr>
          <w:rStyle w:val="eop"/>
          <w:rFonts w:ascii="Calibri" w:hAnsi="Calibri" w:cs="Calibri"/>
        </w:rPr>
        <w:t> </w:t>
      </w:r>
    </w:p>
    <w:p w14:paraId="77AF92AA"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rPr>
        <w:t>This does not mean that they are eligible for the same in state examinations. The State Examinations Commission (SEC) change their eligibility standards every year and schools are required to strictly adhere to their criteria for eligibility. </w:t>
      </w:r>
      <w:r w:rsidRPr="001071AB">
        <w:rPr>
          <w:rStyle w:val="eop"/>
          <w:rFonts w:ascii="Calibri" w:hAnsi="Calibri" w:cs="Calibri"/>
        </w:rPr>
        <w:t> </w:t>
      </w:r>
    </w:p>
    <w:p w14:paraId="35B139D7"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rPr>
        <w:t xml:space="preserve">The SEC state that testing for RACE </w:t>
      </w:r>
      <w:r w:rsidRPr="001071AB">
        <w:rPr>
          <w:rStyle w:val="normaltextrun"/>
          <w:rFonts w:ascii="Calibri" w:hAnsi="Calibri" w:cs="Calibri"/>
          <w:b/>
          <w:bCs/>
          <w:u w:val="single"/>
        </w:rPr>
        <w:t>can only take place in school</w:t>
      </w:r>
      <w:r w:rsidRPr="001071AB">
        <w:rPr>
          <w:rStyle w:val="normaltextrun"/>
          <w:rFonts w:ascii="Calibri" w:hAnsi="Calibri" w:cs="Calibri"/>
          <w:b/>
          <w:bCs/>
        </w:rPr>
        <w:t>. Testing is to take place at the end of 2</w:t>
      </w:r>
      <w:r w:rsidRPr="001071AB">
        <w:rPr>
          <w:rStyle w:val="normaltextrun"/>
          <w:rFonts w:ascii="Calibri" w:hAnsi="Calibri" w:cs="Calibri"/>
          <w:b/>
          <w:bCs/>
          <w:sz w:val="19"/>
          <w:szCs w:val="19"/>
          <w:vertAlign w:val="superscript"/>
        </w:rPr>
        <w:t>nd</w:t>
      </w:r>
      <w:r w:rsidRPr="001071AB">
        <w:rPr>
          <w:rStyle w:val="normaltextrun"/>
          <w:rFonts w:ascii="Calibri" w:hAnsi="Calibri" w:cs="Calibri"/>
          <w:b/>
          <w:bCs/>
        </w:rPr>
        <w:t xml:space="preserve"> Year/ beginning of 3</w:t>
      </w:r>
      <w:r w:rsidRPr="001071AB">
        <w:rPr>
          <w:rStyle w:val="normaltextrun"/>
          <w:rFonts w:ascii="Calibri" w:hAnsi="Calibri" w:cs="Calibri"/>
          <w:b/>
          <w:bCs/>
          <w:sz w:val="19"/>
          <w:szCs w:val="19"/>
          <w:vertAlign w:val="superscript"/>
        </w:rPr>
        <w:t>rd</w:t>
      </w:r>
      <w:r w:rsidRPr="001071AB">
        <w:rPr>
          <w:rStyle w:val="normaltextrun"/>
          <w:rFonts w:ascii="Calibri" w:hAnsi="Calibri" w:cs="Calibri"/>
          <w:b/>
          <w:bCs/>
        </w:rPr>
        <w:t xml:space="preserve"> Year.  Earlier results of testing undertaken by the school, or any other professional, is considered outdated and therefore, ineligible.</w:t>
      </w:r>
      <w:r w:rsidRPr="001071AB">
        <w:rPr>
          <w:rStyle w:val="eop"/>
          <w:rFonts w:ascii="Calibri" w:hAnsi="Calibri" w:cs="Calibri"/>
        </w:rPr>
        <w:t> </w:t>
      </w:r>
    </w:p>
    <w:p w14:paraId="582D8EAC"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Over the coming weeks and months your child will be tested in school to check if they meet the threshold as stipulated by the SEC for RACE. </w:t>
      </w:r>
      <w:r w:rsidRPr="001071AB">
        <w:rPr>
          <w:rStyle w:val="eop"/>
          <w:rFonts w:ascii="Calibri" w:hAnsi="Calibri" w:cs="Calibri"/>
        </w:rPr>
        <w:t> </w:t>
      </w:r>
    </w:p>
    <w:p w14:paraId="762E6883"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After all testing has been completed (this usually happens in the first semester of 3</w:t>
      </w:r>
      <w:r w:rsidRPr="001071AB">
        <w:rPr>
          <w:rStyle w:val="normaltextrun"/>
          <w:rFonts w:ascii="Calibri" w:hAnsi="Calibri" w:cs="Calibri"/>
          <w:sz w:val="19"/>
          <w:szCs w:val="19"/>
          <w:vertAlign w:val="superscript"/>
        </w:rPr>
        <w:t>rd</w:t>
      </w:r>
      <w:r w:rsidRPr="001071AB">
        <w:rPr>
          <w:rStyle w:val="normaltextrun"/>
          <w:rFonts w:ascii="Calibri" w:hAnsi="Calibri" w:cs="Calibri"/>
        </w:rPr>
        <w:t xml:space="preserve"> Year) the SENCO/ SET will contact you to let you know if your child has reached the threshold to apply for RACE to the SEC.</w:t>
      </w:r>
      <w:r w:rsidRPr="001071AB">
        <w:rPr>
          <w:rStyle w:val="eop"/>
          <w:rFonts w:ascii="Calibri" w:hAnsi="Calibri" w:cs="Calibri"/>
        </w:rPr>
        <w:t> </w:t>
      </w:r>
    </w:p>
    <w:p w14:paraId="5AA5E9F5"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All candidates who meet the threshold for RACE will have applications prepared by the school on their behalf, and with parental consent, they will be forwarded to the SEC. Only the SEC can confer eligibility for RACE, i.e. they award RACE. The results of this process are available around March of 3</w:t>
      </w:r>
      <w:r w:rsidRPr="001071AB">
        <w:rPr>
          <w:rStyle w:val="normaltextrun"/>
          <w:rFonts w:ascii="Calibri" w:hAnsi="Calibri" w:cs="Calibri"/>
          <w:sz w:val="19"/>
          <w:szCs w:val="19"/>
          <w:vertAlign w:val="superscript"/>
        </w:rPr>
        <w:t>rd</w:t>
      </w:r>
      <w:r w:rsidRPr="001071AB">
        <w:rPr>
          <w:rStyle w:val="normaltextrun"/>
          <w:rFonts w:ascii="Calibri" w:hAnsi="Calibri" w:cs="Calibri"/>
        </w:rPr>
        <w:t xml:space="preserve"> Year. </w:t>
      </w:r>
      <w:r w:rsidRPr="001071AB">
        <w:rPr>
          <w:rStyle w:val="eop"/>
          <w:rFonts w:ascii="Calibri" w:hAnsi="Calibri" w:cs="Calibri"/>
        </w:rPr>
        <w:t> </w:t>
      </w:r>
    </w:p>
    <w:p w14:paraId="62961CD1"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 xml:space="preserve">For more information on what this means please see the State Examinations Website and click on the Candidates tab and then Reasonable Accommodations: </w:t>
      </w:r>
      <w:hyperlink r:id="rId24" w:tgtFrame="_blank" w:history="1">
        <w:r w:rsidRPr="001071AB">
          <w:rPr>
            <w:rStyle w:val="normaltextrun"/>
            <w:rFonts w:ascii="Calibri" w:hAnsi="Calibri" w:cs="Calibri"/>
            <w:color w:val="0563C1"/>
            <w:u w:val="single"/>
          </w:rPr>
          <w:t>https://www.examinations.ie/?l=en&amp;mc=ca&amp;sc=ra</w:t>
        </w:r>
      </w:hyperlink>
      <w:r w:rsidRPr="001071AB">
        <w:rPr>
          <w:rStyle w:val="eop"/>
          <w:rFonts w:ascii="Calibri" w:hAnsi="Calibri" w:cs="Calibri"/>
        </w:rPr>
        <w:t> </w:t>
      </w:r>
    </w:p>
    <w:p w14:paraId="32B5B01A"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Please complete below to allow your child to undergo testing for RACE.</w:t>
      </w:r>
      <w:r w:rsidRPr="001071AB">
        <w:rPr>
          <w:rStyle w:val="eop"/>
          <w:rFonts w:ascii="Calibri" w:hAnsi="Calibri" w:cs="Calibri"/>
        </w:rPr>
        <w:t> </w:t>
      </w:r>
    </w:p>
    <w:p w14:paraId="29BA22B3"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Yours faithfully,</w:t>
      </w:r>
      <w:r w:rsidRPr="001071AB">
        <w:rPr>
          <w:rStyle w:val="eop"/>
          <w:rFonts w:ascii="Calibri" w:hAnsi="Calibri" w:cs="Calibri"/>
        </w:rPr>
        <w:t> </w:t>
      </w:r>
    </w:p>
    <w:p w14:paraId="0F4A62E6"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______________________</w:t>
      </w:r>
      <w:r w:rsidRPr="001071AB">
        <w:rPr>
          <w:rStyle w:val="tabchar"/>
          <w:rFonts w:ascii="Calibri" w:hAnsi="Calibri" w:cs="Calibri"/>
        </w:rPr>
        <w:t xml:space="preserve"> </w:t>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Pr="001071AB">
        <w:rPr>
          <w:rStyle w:val="normaltextrun"/>
          <w:rFonts w:ascii="Calibri" w:hAnsi="Calibri" w:cs="Calibri"/>
        </w:rPr>
        <w:t>____________________ </w:t>
      </w:r>
      <w:r w:rsidRPr="001071AB">
        <w:rPr>
          <w:rStyle w:val="eop"/>
          <w:rFonts w:ascii="Calibri" w:hAnsi="Calibri" w:cs="Calibri"/>
        </w:rPr>
        <w:t> </w:t>
      </w:r>
    </w:p>
    <w:p w14:paraId="2567F78C" w14:textId="77777777" w:rsidR="002179CF" w:rsidRPr="001071AB" w:rsidRDefault="00650FD3" w:rsidP="002179CF">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rPr>
        <w:t>Orla Sills, A</w:t>
      </w:r>
      <w:r w:rsidR="002179CF" w:rsidRPr="001071AB">
        <w:rPr>
          <w:rStyle w:val="normaltextrun"/>
          <w:rFonts w:ascii="Calibri" w:hAnsi="Calibri" w:cs="Calibri"/>
        </w:rPr>
        <w:t>ENCO</w:t>
      </w:r>
      <w:r w:rsidR="002179CF" w:rsidRPr="001071AB">
        <w:rPr>
          <w:rStyle w:val="tabchar"/>
          <w:rFonts w:ascii="Calibri" w:hAnsi="Calibri" w:cs="Calibri"/>
        </w:rPr>
        <w:t xml:space="preserv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2179CF" w:rsidRPr="001071AB">
        <w:rPr>
          <w:rStyle w:val="normaltextrun"/>
          <w:rFonts w:ascii="Calibri" w:hAnsi="Calibri" w:cs="Calibri"/>
        </w:rPr>
        <w:t>Eimear Harte, Principal</w:t>
      </w:r>
      <w:r w:rsidR="002179CF" w:rsidRPr="001071AB">
        <w:rPr>
          <w:rStyle w:val="eop"/>
          <w:rFonts w:ascii="Calibri" w:hAnsi="Calibri" w:cs="Calibri"/>
        </w:rPr>
        <w:t> </w:t>
      </w:r>
    </w:p>
    <w:p w14:paraId="4ACC6E36"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Wingdings" w:eastAsia="Wingdings" w:hAnsi="Wingdings" w:cs="Wingdings"/>
          <w:sz w:val="28"/>
          <w:szCs w:val="28"/>
        </w:rPr>
        <w:t></w:t>
      </w:r>
      <w:r w:rsidRPr="001071AB">
        <w:rPr>
          <w:rStyle w:val="normaltextrun"/>
          <w:rFonts w:ascii="Calibri" w:hAnsi="Calibri" w:cs="Calibri"/>
          <w:sz w:val="28"/>
          <w:szCs w:val="28"/>
        </w:rPr>
        <w:t>-----------------------------------------------------------------------------------------------------</w:t>
      </w:r>
      <w:r w:rsidRPr="001071AB">
        <w:rPr>
          <w:rStyle w:val="eop"/>
          <w:rFonts w:ascii="Calibri" w:hAnsi="Calibri" w:cs="Calibri"/>
        </w:rPr>
        <w:t> </w:t>
      </w:r>
    </w:p>
    <w:p w14:paraId="2E428CF6"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sz w:val="28"/>
          <w:szCs w:val="28"/>
        </w:rPr>
        <w:t>I DO / I DO NOT allow my child _____________________(name) to undergo testing for Reasonable Accommodations in State Examinations. Please return this slip to the school.</w:t>
      </w:r>
      <w:r w:rsidRPr="001071AB">
        <w:rPr>
          <w:rStyle w:val="eop"/>
          <w:rFonts w:ascii="Calibri" w:hAnsi="Calibri" w:cs="Calibri"/>
        </w:rPr>
        <w:t> </w:t>
      </w:r>
    </w:p>
    <w:p w14:paraId="419A23A7" w14:textId="1EF57668" w:rsidR="002179CF" w:rsidRPr="001071AB" w:rsidRDefault="002179CF" w:rsidP="58AF9B27">
      <w:pPr>
        <w:pStyle w:val="paragraph"/>
        <w:spacing w:before="0" w:beforeAutospacing="0" w:after="0" w:afterAutospacing="0"/>
        <w:textAlignment w:val="baseline"/>
        <w:rPr>
          <w:rFonts w:ascii="Calibri" w:hAnsi="Calibri" w:cs="Calibri"/>
          <w:sz w:val="18"/>
          <w:szCs w:val="18"/>
        </w:rPr>
      </w:pPr>
      <w:r w:rsidRPr="58AF9B27">
        <w:rPr>
          <w:rStyle w:val="normaltextrun"/>
          <w:rFonts w:ascii="Calibri" w:hAnsi="Calibri" w:cs="Calibri"/>
          <w:sz w:val="28"/>
          <w:szCs w:val="28"/>
        </w:rPr>
        <w:t>Signed: ________________________   PRINT NAME: ____________________________</w:t>
      </w:r>
      <w:r w:rsidRPr="58AF9B27">
        <w:rPr>
          <w:rStyle w:val="eop"/>
          <w:rFonts w:ascii="Calibri" w:hAnsi="Calibri" w:cs="Calibri"/>
        </w:rPr>
        <w:t>  </w:t>
      </w:r>
    </w:p>
    <w:p w14:paraId="74536B0D"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rPr>
        <w:t> </w:t>
      </w:r>
    </w:p>
    <w:p w14:paraId="34FF1C98" w14:textId="77777777" w:rsidR="002179CF" w:rsidRPr="001071AB" w:rsidRDefault="00266B04" w:rsidP="002179CF">
      <w:pPr>
        <w:pStyle w:val="paragraph"/>
        <w:spacing w:before="0" w:beforeAutospacing="0" w:after="0" w:afterAutospacing="0"/>
        <w:jc w:val="center"/>
        <w:textAlignment w:val="baseline"/>
        <w:rPr>
          <w:rFonts w:ascii="Calibri" w:hAnsi="Calibri" w:cs="Calibri"/>
          <w:sz w:val="18"/>
          <w:szCs w:val="18"/>
        </w:rPr>
      </w:pPr>
      <w:r w:rsidRPr="001071AB">
        <w:rPr>
          <w:rStyle w:val="eop"/>
          <w:rFonts w:ascii="Calibri" w:hAnsi="Calibri" w:cs="Calibri"/>
          <w:noProof/>
          <w:sz w:val="22"/>
          <w:szCs w:val="22"/>
        </w:rPr>
        <w:drawing>
          <wp:inline distT="0" distB="0" distL="0" distR="0" wp14:anchorId="3A2045B6" wp14:editId="07777777">
            <wp:extent cx="2286000" cy="1504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1504950"/>
                    </a:xfrm>
                    <a:prstGeom prst="rect">
                      <a:avLst/>
                    </a:prstGeom>
                    <a:noFill/>
                    <a:ln>
                      <a:noFill/>
                    </a:ln>
                  </pic:spPr>
                </pic:pic>
              </a:graphicData>
            </a:graphic>
          </wp:inline>
        </w:drawing>
      </w:r>
    </w:p>
    <w:p w14:paraId="5D34D7D3" w14:textId="77777777" w:rsidR="002179CF" w:rsidRPr="001071AB" w:rsidRDefault="002179CF" w:rsidP="002179CF">
      <w:pPr>
        <w:pStyle w:val="NoSpacing"/>
        <w:ind w:left="720"/>
        <w:rPr>
          <w:rFonts w:eastAsia="Times New Roman" w:cs="Calibri"/>
          <w:sz w:val="16"/>
          <w:szCs w:val="16"/>
          <w:lang w:val="en-IE"/>
        </w:rPr>
      </w:pPr>
      <w:r w:rsidRPr="001071AB">
        <w:rPr>
          <w:rStyle w:val="eop"/>
          <w:rFonts w:cs="Calibri"/>
        </w:rPr>
        <w:t> </w:t>
      </w:r>
      <w:r w:rsidRPr="001071AB">
        <w:rPr>
          <w:rFonts w:eastAsia="Times New Roman" w:cs="Calibri"/>
          <w:sz w:val="16"/>
          <w:szCs w:val="16"/>
          <w:lang w:val="en-IE"/>
        </w:rPr>
        <w:t xml:space="preserve">Principal: Eimear Harte </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b/>
          <w:bCs/>
          <w:sz w:val="16"/>
          <w:szCs w:val="16"/>
        </w:rPr>
        <w:t>Grange, Co. Sligo</w:t>
      </w:r>
    </w:p>
    <w:p w14:paraId="1CECF691" w14:textId="77777777" w:rsidR="002179CF" w:rsidRPr="001071AB" w:rsidRDefault="002179CF" w:rsidP="002179CF">
      <w:pPr>
        <w:pStyle w:val="NoSpacing"/>
        <w:ind w:left="720"/>
        <w:rPr>
          <w:rFonts w:eastAsia="Times New Roman" w:cs="Calibri"/>
          <w:sz w:val="16"/>
          <w:szCs w:val="16"/>
          <w:lang w:val="en-IE"/>
        </w:rPr>
      </w:pPr>
      <w:r w:rsidRPr="001071AB">
        <w:rPr>
          <w:rFonts w:eastAsia="Times New Roman" w:cs="Calibri"/>
          <w:sz w:val="16"/>
          <w:szCs w:val="16"/>
          <w:lang w:val="en-IE"/>
        </w:rPr>
        <w:t>Príomhoide: EimearUí</w:t>
      </w:r>
      <w:r w:rsidRPr="001071AB">
        <w:rPr>
          <w:rFonts w:cs="Calibri"/>
          <w:sz w:val="16"/>
          <w:szCs w:val="16"/>
          <w:lang w:val="en-IE"/>
        </w:rPr>
        <w:tab/>
      </w:r>
      <w:r w:rsidRPr="001071AB">
        <w:rPr>
          <w:rFonts w:eastAsia="Times New Roman" w:cs="Calibri"/>
          <w:sz w:val="16"/>
          <w:szCs w:val="16"/>
          <w:lang w:val="en-IE"/>
        </w:rPr>
        <w:t xml:space="preserve"> hAirt    </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b/>
          <w:bCs/>
          <w:sz w:val="16"/>
          <w:szCs w:val="16"/>
        </w:rPr>
        <w:t>An G</w:t>
      </w:r>
      <w:r w:rsidRPr="001071AB">
        <w:rPr>
          <w:rFonts w:eastAsia="Times New Roman" w:cs="Calibri"/>
          <w:b/>
          <w:bCs/>
          <w:sz w:val="16"/>
          <w:szCs w:val="16"/>
          <w:lang w:val="ga-IE"/>
        </w:rPr>
        <w:t>h</w:t>
      </w:r>
      <w:r w:rsidRPr="001071AB">
        <w:rPr>
          <w:rFonts w:eastAsia="Times New Roman" w:cs="Calibri"/>
          <w:b/>
          <w:bCs/>
          <w:sz w:val="16"/>
          <w:szCs w:val="16"/>
        </w:rPr>
        <w:t>ráinseach, Co. Shligigh</w:t>
      </w:r>
    </w:p>
    <w:p w14:paraId="34687270" w14:textId="77777777" w:rsidR="002179CF" w:rsidRPr="001071AB" w:rsidRDefault="002179CF" w:rsidP="002179CF">
      <w:pPr>
        <w:pStyle w:val="NoSpacing"/>
        <w:ind w:left="720"/>
        <w:rPr>
          <w:rFonts w:cs="Calibri"/>
          <w:sz w:val="16"/>
          <w:szCs w:val="16"/>
          <w:lang w:val="en-IE"/>
        </w:rPr>
      </w:pPr>
      <w:r w:rsidRPr="001071AB">
        <w:rPr>
          <w:rFonts w:eastAsia="Times New Roman" w:cs="Calibri"/>
          <w:sz w:val="16"/>
          <w:szCs w:val="16"/>
          <w:lang w:val="en-IE"/>
        </w:rPr>
        <w:t>Deputy Principal: Ms Maranna Grimes</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t>E-mail: secretary@grangepps.ie</w:t>
      </w:r>
    </w:p>
    <w:p w14:paraId="317EFDE4" w14:textId="77777777" w:rsidR="002179CF" w:rsidRPr="001071AB" w:rsidRDefault="002179CF" w:rsidP="002179CF">
      <w:pPr>
        <w:pStyle w:val="NoSpacing"/>
        <w:ind w:left="720"/>
        <w:rPr>
          <w:rFonts w:eastAsia="Times New Roman" w:cs="Calibri"/>
          <w:sz w:val="16"/>
          <w:szCs w:val="16"/>
          <w:lang w:val="en-IE"/>
        </w:rPr>
      </w:pPr>
      <w:r w:rsidRPr="001071AB">
        <w:rPr>
          <w:rFonts w:eastAsia="Times New Roman" w:cs="Calibri"/>
          <w:sz w:val="16"/>
          <w:szCs w:val="16"/>
          <w:lang w:val="en-IE"/>
        </w:rPr>
        <w:t>Leas</w:t>
      </w:r>
      <w:r w:rsidRPr="001071AB">
        <w:rPr>
          <w:rFonts w:eastAsia="Times New Roman" w:cs="Calibri"/>
          <w:sz w:val="16"/>
          <w:szCs w:val="16"/>
          <w:lang w:val="ga-IE"/>
        </w:rPr>
        <w:t>ph</w:t>
      </w:r>
      <w:r w:rsidRPr="001071AB">
        <w:rPr>
          <w:rFonts w:eastAsia="Times New Roman" w:cs="Calibri"/>
          <w:sz w:val="16"/>
          <w:szCs w:val="16"/>
          <w:lang w:val="en-IE"/>
        </w:rPr>
        <w:t xml:space="preserve">ríomhoide: Áine Mhaire </w:t>
      </w:r>
      <w:r w:rsidRPr="001071AB">
        <w:rPr>
          <w:rFonts w:eastAsia="Times New Roman" w:cs="Calibri"/>
          <w:sz w:val="16"/>
          <w:szCs w:val="16"/>
          <w:lang w:val="ga-IE"/>
        </w:rPr>
        <w:t>N</w:t>
      </w:r>
      <w:r w:rsidRPr="001071AB">
        <w:rPr>
          <w:rFonts w:eastAsia="Times New Roman" w:cs="Calibri"/>
          <w:sz w:val="16"/>
          <w:szCs w:val="16"/>
          <w:lang w:val="en-IE"/>
        </w:rPr>
        <w:t>í Ghreim</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t>Tel: 071-9163514</w:t>
      </w:r>
    </w:p>
    <w:p w14:paraId="14BA0D70" w14:textId="77777777" w:rsidR="002179CF" w:rsidRPr="001071AB" w:rsidRDefault="002179CF" w:rsidP="002179CF">
      <w:pPr>
        <w:pStyle w:val="paragraph"/>
        <w:spacing w:before="0" w:beforeAutospacing="0" w:after="0" w:afterAutospacing="0"/>
        <w:ind w:left="6480" w:firstLine="720"/>
        <w:textAlignment w:val="baseline"/>
        <w:rPr>
          <w:rFonts w:ascii="Calibri" w:hAnsi="Calibri" w:cs="Calibri"/>
          <w:sz w:val="18"/>
          <w:szCs w:val="18"/>
        </w:rPr>
      </w:pPr>
      <w:r w:rsidRPr="001071AB">
        <w:rPr>
          <w:rFonts w:ascii="Calibri" w:hAnsi="Calibri" w:cs="Calibri"/>
          <w:sz w:val="16"/>
          <w:szCs w:val="16"/>
        </w:rPr>
        <w:t>Fax: 071-9163118</w:t>
      </w:r>
    </w:p>
    <w:p w14:paraId="7D7A3EC8" w14:textId="77777777" w:rsidR="002179CF" w:rsidRPr="001071AB" w:rsidRDefault="002179CF" w:rsidP="002179CF">
      <w:pPr>
        <w:pStyle w:val="paragraph"/>
        <w:spacing w:before="0" w:beforeAutospacing="0" w:after="0" w:afterAutospacing="0"/>
        <w:ind w:left="6480" w:firstLine="720"/>
        <w:textAlignment w:val="baseline"/>
        <w:rPr>
          <w:rFonts w:ascii="Calibri" w:hAnsi="Calibri" w:cs="Calibri"/>
          <w:sz w:val="18"/>
          <w:szCs w:val="18"/>
        </w:rPr>
      </w:pPr>
      <w:r w:rsidRPr="001071AB">
        <w:rPr>
          <w:rStyle w:val="eop"/>
          <w:rFonts w:ascii="Calibri" w:hAnsi="Calibri" w:cs="Calibri"/>
          <w:sz w:val="16"/>
          <w:szCs w:val="16"/>
        </w:rPr>
        <w:t> </w:t>
      </w:r>
    </w:p>
    <w:p w14:paraId="129C278E"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16"/>
          <w:szCs w:val="16"/>
        </w:rPr>
        <w:t> </w:t>
      </w:r>
    </w:p>
    <w:p w14:paraId="5E6A87F1"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u w:val="single"/>
        </w:rPr>
        <w:t>RE: RACE TESTING FOR JC- OUTCOME</w:t>
      </w:r>
      <w:r w:rsidRPr="001071AB">
        <w:rPr>
          <w:rStyle w:val="eop"/>
          <w:rFonts w:ascii="Calibri" w:hAnsi="Calibri" w:cs="Calibri"/>
          <w:sz w:val="22"/>
          <w:szCs w:val="22"/>
        </w:rPr>
        <w:t> </w:t>
      </w:r>
    </w:p>
    <w:p w14:paraId="2790C8A6"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16"/>
          <w:szCs w:val="16"/>
        </w:rPr>
        <w:t> </w:t>
      </w:r>
    </w:p>
    <w:p w14:paraId="65C47CA0" w14:textId="77777777" w:rsidR="002179CF" w:rsidRPr="001071AB" w:rsidRDefault="002179CF" w:rsidP="002179CF">
      <w:pPr>
        <w:pStyle w:val="paragraph"/>
        <w:spacing w:before="0" w:beforeAutospacing="0" w:after="0" w:afterAutospacing="0"/>
        <w:ind w:left="7920" w:firstLine="720"/>
        <w:textAlignment w:val="baseline"/>
        <w:rPr>
          <w:rFonts w:ascii="Calibri" w:hAnsi="Calibri" w:cs="Calibri"/>
          <w:sz w:val="18"/>
          <w:szCs w:val="18"/>
        </w:rPr>
      </w:pPr>
      <w:r w:rsidRPr="001071AB">
        <w:rPr>
          <w:rStyle w:val="normaltextrun"/>
          <w:rFonts w:ascii="Calibri" w:hAnsi="Calibri" w:cs="Calibri"/>
        </w:rPr>
        <w:t>___/___/___</w:t>
      </w:r>
      <w:r w:rsidRPr="001071AB">
        <w:rPr>
          <w:rStyle w:val="eop"/>
          <w:rFonts w:ascii="Calibri" w:hAnsi="Calibri" w:cs="Calibri"/>
        </w:rPr>
        <w:t> </w:t>
      </w:r>
    </w:p>
    <w:p w14:paraId="3BF17FEA"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Dear Guardian / Parent, </w:t>
      </w:r>
      <w:r w:rsidRPr="001071AB">
        <w:rPr>
          <w:rStyle w:val="eop"/>
          <w:rFonts w:ascii="Calibri" w:hAnsi="Calibri" w:cs="Calibri"/>
        </w:rPr>
        <w:t> </w:t>
      </w:r>
    </w:p>
    <w:p w14:paraId="4EEA2FA9"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 xml:space="preserve">Following testing, your child </w:t>
      </w:r>
      <w:r w:rsidRPr="001071AB">
        <w:rPr>
          <w:rStyle w:val="normaltextrun"/>
          <w:rFonts w:ascii="Calibri" w:hAnsi="Calibri" w:cs="Calibri"/>
          <w:b/>
          <w:bCs/>
          <w:u w:val="single"/>
        </w:rPr>
        <w:t>has / has not</w:t>
      </w:r>
      <w:r w:rsidRPr="001071AB">
        <w:rPr>
          <w:rStyle w:val="normaltextrun"/>
          <w:rFonts w:ascii="Calibri" w:hAnsi="Calibri" w:cs="Calibri"/>
        </w:rPr>
        <w:t xml:space="preserve"> reached the threshold for Reasonable Accommodations in Certificate Examinations (RACE) as stipulated by the State Examinations Commission (SEC). </w:t>
      </w:r>
      <w:r w:rsidRPr="001071AB">
        <w:rPr>
          <w:rStyle w:val="eop"/>
          <w:rFonts w:ascii="Calibri" w:hAnsi="Calibri" w:cs="Calibri"/>
        </w:rPr>
        <w:t> </w:t>
      </w:r>
    </w:p>
    <w:p w14:paraId="5AE16936"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rPr>
        <w:t>The next step is:</w:t>
      </w:r>
      <w:r w:rsidRPr="001071AB">
        <w:rPr>
          <w:rStyle w:val="eop"/>
          <w:rFonts w:ascii="Calibri" w:hAnsi="Calibri" w:cs="Calibri"/>
        </w:rPr>
        <w:t> </w:t>
      </w:r>
    </w:p>
    <w:p w14:paraId="605F844A"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 xml:space="preserve">o  The school will </w:t>
      </w:r>
      <w:r w:rsidRPr="001071AB">
        <w:rPr>
          <w:rStyle w:val="normaltextrun"/>
          <w:rFonts w:ascii="Calibri" w:hAnsi="Calibri" w:cs="Calibri"/>
          <w:u w:val="single"/>
        </w:rPr>
        <w:t>proceed no further</w:t>
      </w:r>
      <w:r w:rsidRPr="001071AB">
        <w:rPr>
          <w:rStyle w:val="normaltextrun"/>
          <w:rFonts w:ascii="Calibri" w:hAnsi="Calibri" w:cs="Calibri"/>
        </w:rPr>
        <w:t xml:space="preserve"> with RACE, as your child has not reached the threshold.</w:t>
      </w:r>
      <w:r w:rsidRPr="001071AB">
        <w:rPr>
          <w:rStyle w:val="eop"/>
          <w:rFonts w:ascii="Calibri" w:hAnsi="Calibri" w:cs="Calibri"/>
        </w:rPr>
        <w:t> </w:t>
      </w:r>
    </w:p>
    <w:p w14:paraId="02E44C4D" w14:textId="77777777" w:rsidR="002179CF" w:rsidRPr="001071AB" w:rsidRDefault="002179CF" w:rsidP="002179CF">
      <w:pPr>
        <w:pStyle w:val="paragraph"/>
        <w:spacing w:before="0" w:beforeAutospacing="0" w:after="0" w:afterAutospacing="0"/>
        <w:jc w:val="center"/>
        <w:textAlignment w:val="baseline"/>
        <w:rPr>
          <w:rFonts w:ascii="Calibri" w:hAnsi="Calibri" w:cs="Calibri"/>
          <w:sz w:val="18"/>
          <w:szCs w:val="18"/>
        </w:rPr>
      </w:pPr>
      <w:r w:rsidRPr="001071AB">
        <w:rPr>
          <w:rStyle w:val="normaltextrun"/>
          <w:rFonts w:ascii="Calibri" w:hAnsi="Calibri" w:cs="Calibri"/>
          <w:b/>
          <w:bCs/>
          <w:u w:val="single"/>
        </w:rPr>
        <w:t>OR</w:t>
      </w:r>
      <w:r w:rsidRPr="001071AB">
        <w:rPr>
          <w:rStyle w:val="eop"/>
          <w:rFonts w:ascii="Calibri" w:hAnsi="Calibri" w:cs="Calibri"/>
        </w:rPr>
        <w:t> </w:t>
      </w:r>
    </w:p>
    <w:p w14:paraId="0A475055"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With parental consent, the school will apply for (see below) on their behalf:</w:t>
      </w:r>
      <w:r w:rsidRPr="001071AB">
        <w:rPr>
          <w:rStyle w:val="eop"/>
          <w:rFonts w:ascii="Calibri" w:hAnsi="Calibri" w:cs="Calibri"/>
        </w:rPr>
        <w:t> </w:t>
      </w:r>
    </w:p>
    <w:p w14:paraId="27C2B496"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 Spelling, Grammar and Punctuation Waiver</w:t>
      </w:r>
      <w:r w:rsidRPr="001071AB">
        <w:rPr>
          <w:rStyle w:val="tabchar"/>
          <w:rFonts w:ascii="Calibri" w:hAnsi="Calibri" w:cs="Calibri"/>
        </w:rPr>
        <w:t xml:space="preserve"> </w:t>
      </w:r>
      <w:r w:rsidRPr="001071AB">
        <w:rPr>
          <w:rStyle w:val="normaltextrun"/>
          <w:rFonts w:ascii="Calibri" w:hAnsi="Calibri" w:cs="Calibri"/>
        </w:rPr>
        <w:t>o  Scribe</w:t>
      </w:r>
      <w:r w:rsidRPr="001071AB">
        <w:rPr>
          <w:rStyle w:val="eop"/>
          <w:rFonts w:ascii="Calibri" w:hAnsi="Calibri" w:cs="Calibri"/>
        </w:rPr>
        <w:t> </w:t>
      </w:r>
    </w:p>
    <w:p w14:paraId="6C103F62"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 Reading Assistance</w:t>
      </w:r>
      <w:r w:rsidRPr="001071AB">
        <w:rPr>
          <w:rStyle w:val="tabchar"/>
          <w:rFonts w:ascii="Calibri" w:hAnsi="Calibri" w:cs="Calibri"/>
        </w:rPr>
        <w:t xml:space="preserve"> </w:t>
      </w:r>
      <w:r w:rsidRPr="001071AB">
        <w:rPr>
          <w:rStyle w:val="normaltextrun"/>
          <w:rFonts w:ascii="Calibri" w:hAnsi="Calibri" w:cs="Calibri"/>
        </w:rPr>
        <w:t>o Use of Assistive Technology </w:t>
      </w:r>
      <w:r w:rsidRPr="001071AB">
        <w:rPr>
          <w:rStyle w:val="eop"/>
          <w:rFonts w:ascii="Calibri" w:hAnsi="Calibri" w:cs="Calibri"/>
        </w:rPr>
        <w:t> </w:t>
      </w:r>
    </w:p>
    <w:p w14:paraId="4ED6BC36"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 Shared Centre</w:t>
      </w:r>
      <w:r w:rsidRPr="001071AB">
        <w:rPr>
          <w:rStyle w:val="tabchar"/>
          <w:rFonts w:ascii="Calibri" w:hAnsi="Calibri" w:cs="Calibri"/>
        </w:rPr>
        <w:t xml:space="preserve"> </w:t>
      </w:r>
      <w:r w:rsidRPr="001071AB">
        <w:rPr>
          <w:rStyle w:val="normaltextrun"/>
          <w:rFonts w:ascii="Calibri" w:hAnsi="Calibri" w:cs="Calibri"/>
        </w:rPr>
        <w:t>o Individual Centre</w:t>
      </w:r>
      <w:r w:rsidRPr="001071AB">
        <w:rPr>
          <w:rStyle w:val="eop"/>
          <w:rFonts w:ascii="Calibri" w:hAnsi="Calibri" w:cs="Calibri"/>
        </w:rPr>
        <w:t> </w:t>
      </w:r>
    </w:p>
    <w:p w14:paraId="233ECC0D"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Other: ________________________________</w:t>
      </w:r>
      <w:r w:rsidRPr="001071AB">
        <w:rPr>
          <w:rStyle w:val="eop"/>
          <w:rFonts w:ascii="Calibri" w:hAnsi="Calibri" w:cs="Calibri"/>
        </w:rPr>
        <w:t> </w:t>
      </w:r>
    </w:p>
    <w:p w14:paraId="44CBBA11"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rPr>
        <w:t>They did not reach the threshold for any other accommodation, as stipulated by the State Examinations Commission.</w:t>
      </w:r>
      <w:r w:rsidRPr="001071AB">
        <w:rPr>
          <w:rStyle w:val="eop"/>
          <w:rFonts w:ascii="Calibri" w:hAnsi="Calibri" w:cs="Calibri"/>
        </w:rPr>
        <w:t> </w:t>
      </w:r>
    </w:p>
    <w:p w14:paraId="03ACC306" w14:textId="57DECC6C" w:rsidR="002179CF" w:rsidRPr="001071AB" w:rsidRDefault="002179CF" w:rsidP="58AF9B27">
      <w:pPr>
        <w:pStyle w:val="paragraph"/>
        <w:spacing w:before="0" w:beforeAutospacing="0" w:after="0" w:afterAutospacing="0"/>
        <w:textAlignment w:val="baseline"/>
        <w:rPr>
          <w:rFonts w:ascii="Calibri" w:hAnsi="Calibri" w:cs="Calibri"/>
          <w:sz w:val="18"/>
          <w:szCs w:val="18"/>
        </w:rPr>
      </w:pPr>
      <w:r w:rsidRPr="58AF9B27">
        <w:rPr>
          <w:rStyle w:val="eop"/>
          <w:rFonts w:ascii="Calibri" w:hAnsi="Calibri" w:cs="Calibri"/>
          <w:sz w:val="16"/>
          <w:szCs w:val="16"/>
        </w:rPr>
        <w:t> </w:t>
      </w:r>
      <w:r w:rsidRPr="58AF9B27">
        <w:rPr>
          <w:rStyle w:val="normaltextrun"/>
          <w:rFonts w:ascii="Calibri" w:hAnsi="Calibri" w:cs="Calibri"/>
          <w:b/>
          <w:bCs/>
        </w:rPr>
        <w:t>Following receipt of the application, the State Examinations Commission will make the final decision on whether or not your child has been granted RACE.</w:t>
      </w:r>
      <w:r w:rsidRPr="58AF9B27">
        <w:rPr>
          <w:rStyle w:val="normaltextrun"/>
          <w:rFonts w:ascii="Calibri" w:hAnsi="Calibri" w:cs="Calibri"/>
        </w:rPr>
        <w:t xml:space="preserve"> This information is usually released by March of 3</w:t>
      </w:r>
      <w:r w:rsidRPr="58AF9B27">
        <w:rPr>
          <w:rStyle w:val="normaltextrun"/>
          <w:rFonts w:ascii="Calibri" w:hAnsi="Calibri" w:cs="Calibri"/>
          <w:sz w:val="19"/>
          <w:szCs w:val="19"/>
          <w:vertAlign w:val="superscript"/>
        </w:rPr>
        <w:t>rd</w:t>
      </w:r>
      <w:r w:rsidRPr="58AF9B27">
        <w:rPr>
          <w:rStyle w:val="normaltextrun"/>
          <w:rFonts w:ascii="Calibri" w:hAnsi="Calibri" w:cs="Calibri"/>
        </w:rPr>
        <w:t xml:space="preserve"> Year.</w:t>
      </w:r>
      <w:r w:rsidRPr="58AF9B27">
        <w:rPr>
          <w:rStyle w:val="eop"/>
          <w:rFonts w:ascii="Calibri" w:hAnsi="Calibri" w:cs="Calibri"/>
        </w:rPr>
        <w:t> </w:t>
      </w:r>
    </w:p>
    <w:p w14:paraId="0285C498"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 xml:space="preserve">For more information on what this means please see the State Examinations Website and click on the Candidates tab and then Reasonable Accommodations: </w:t>
      </w:r>
      <w:hyperlink r:id="rId25" w:tgtFrame="_blank" w:history="1">
        <w:r w:rsidRPr="001071AB">
          <w:rPr>
            <w:rStyle w:val="normaltextrun"/>
            <w:rFonts w:ascii="Calibri" w:hAnsi="Calibri" w:cs="Calibri"/>
            <w:color w:val="0563C1"/>
            <w:u w:val="single"/>
          </w:rPr>
          <w:t>https://www.examinations.ie/?l=en&amp;mc=ca&amp;sc=ra</w:t>
        </w:r>
      </w:hyperlink>
      <w:r w:rsidRPr="001071AB">
        <w:rPr>
          <w:rStyle w:val="eop"/>
          <w:rFonts w:ascii="Calibri" w:hAnsi="Calibri" w:cs="Calibri"/>
        </w:rPr>
        <w:t> </w:t>
      </w:r>
    </w:p>
    <w:p w14:paraId="23B6B240"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Over the coming weeks, please expect a phone call asking for you come to the school to sign the RACE document.</w:t>
      </w:r>
      <w:r w:rsidRPr="001071AB">
        <w:rPr>
          <w:rStyle w:val="eop"/>
          <w:rFonts w:ascii="Calibri" w:hAnsi="Calibri" w:cs="Calibri"/>
        </w:rPr>
        <w:t> </w:t>
      </w:r>
    </w:p>
    <w:p w14:paraId="3BA76482"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Junior Cycle accommodations may be reactivated for Leaving Certificate at the discretion of the SEC.</w:t>
      </w:r>
      <w:r w:rsidRPr="001071AB">
        <w:rPr>
          <w:rStyle w:val="eop"/>
          <w:rFonts w:ascii="Calibri" w:hAnsi="Calibri" w:cs="Calibri"/>
        </w:rPr>
        <w:t> </w:t>
      </w:r>
    </w:p>
    <w:p w14:paraId="3A1004F7"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For more information, please contact the school on 071 9163514 to discuss with the SENCO.</w:t>
      </w:r>
      <w:r w:rsidRPr="001071AB">
        <w:rPr>
          <w:rStyle w:val="eop"/>
          <w:rFonts w:ascii="Calibri" w:hAnsi="Calibri" w:cs="Calibri"/>
        </w:rPr>
        <w:t> </w:t>
      </w:r>
    </w:p>
    <w:p w14:paraId="5D900B15"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Yours faithfully, </w:t>
      </w:r>
      <w:r w:rsidRPr="001071AB">
        <w:rPr>
          <w:rStyle w:val="eop"/>
          <w:rFonts w:ascii="Calibri" w:hAnsi="Calibri" w:cs="Calibri"/>
        </w:rPr>
        <w:t> </w:t>
      </w:r>
    </w:p>
    <w:p w14:paraId="1AB71A4E"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______________________</w:t>
      </w:r>
      <w:r w:rsidRPr="001071AB">
        <w:rPr>
          <w:rStyle w:val="tabchar"/>
          <w:rFonts w:ascii="Calibri" w:hAnsi="Calibri" w:cs="Calibri"/>
        </w:rPr>
        <w:t xml:space="preserve"> </w:t>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Pr="001071AB">
        <w:rPr>
          <w:rStyle w:val="normaltextrun"/>
          <w:rFonts w:ascii="Calibri" w:hAnsi="Calibri" w:cs="Calibri"/>
        </w:rPr>
        <w:t>____________________ </w:t>
      </w:r>
      <w:r w:rsidRPr="001071AB">
        <w:rPr>
          <w:rStyle w:val="eop"/>
          <w:rFonts w:ascii="Calibri" w:hAnsi="Calibri" w:cs="Calibri"/>
        </w:rPr>
        <w:t> </w:t>
      </w:r>
    </w:p>
    <w:p w14:paraId="54D06934" w14:textId="77777777" w:rsidR="002179CF" w:rsidRPr="001071AB" w:rsidRDefault="00650FD3" w:rsidP="002179CF">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rPr>
        <w:t>Orla Sills, A</w:t>
      </w:r>
      <w:r w:rsidR="002179CF" w:rsidRPr="001071AB">
        <w:rPr>
          <w:rStyle w:val="normaltextrun"/>
          <w:rFonts w:ascii="Calibri" w:hAnsi="Calibri" w:cs="Calibri"/>
        </w:rPr>
        <w:t>ENCO</w:t>
      </w:r>
      <w:r w:rsidR="002179CF" w:rsidRPr="001071AB">
        <w:rPr>
          <w:rStyle w:val="tabchar"/>
          <w:rFonts w:ascii="Calibri" w:hAnsi="Calibri" w:cs="Calibri"/>
        </w:rPr>
        <w:t xml:space="preserv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2179CF" w:rsidRPr="001071AB">
        <w:rPr>
          <w:rStyle w:val="normaltextrun"/>
          <w:rFonts w:ascii="Calibri" w:hAnsi="Calibri" w:cs="Calibri"/>
        </w:rPr>
        <w:t>Eimear Harte, Principal</w:t>
      </w:r>
      <w:r w:rsidR="002179CF" w:rsidRPr="001071AB">
        <w:rPr>
          <w:rStyle w:val="eop"/>
          <w:rFonts w:ascii="Calibri" w:hAnsi="Calibri" w:cs="Calibri"/>
        </w:rPr>
        <w:t> </w:t>
      </w:r>
    </w:p>
    <w:p w14:paraId="598E7BAF"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Wingdings" w:eastAsia="Wingdings" w:hAnsi="Wingdings" w:cs="Wingdings"/>
          <w:sz w:val="28"/>
          <w:szCs w:val="28"/>
        </w:rPr>
        <w:t></w:t>
      </w:r>
      <w:r w:rsidRPr="001071AB">
        <w:rPr>
          <w:rStyle w:val="normaltextrun"/>
          <w:rFonts w:ascii="Calibri" w:hAnsi="Calibri" w:cs="Calibri"/>
          <w:sz w:val="28"/>
          <w:szCs w:val="28"/>
        </w:rPr>
        <w:t>-----------------------------------------------------------------------------------------------------------------</w:t>
      </w:r>
      <w:r w:rsidRPr="001071AB">
        <w:rPr>
          <w:rStyle w:val="eop"/>
          <w:rFonts w:ascii="Calibri" w:hAnsi="Calibri" w:cs="Calibri"/>
        </w:rPr>
        <w:t> </w:t>
      </w:r>
    </w:p>
    <w:p w14:paraId="65AAF0B2"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sz w:val="28"/>
          <w:szCs w:val="28"/>
        </w:rPr>
        <w:t>I have received the above correspondence in relation to RACE for my child ________________ (name). Please return this slip to the school.</w:t>
      </w:r>
      <w:r w:rsidRPr="001071AB">
        <w:rPr>
          <w:rStyle w:val="eop"/>
          <w:rFonts w:ascii="Calibri" w:hAnsi="Calibri" w:cs="Calibri"/>
        </w:rPr>
        <w:t> </w:t>
      </w:r>
    </w:p>
    <w:p w14:paraId="3C631462"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sz w:val="28"/>
          <w:szCs w:val="28"/>
        </w:rPr>
        <w:t>Signed: ________________________   PRINT NAME: ____________________________</w:t>
      </w:r>
      <w:r w:rsidRPr="001071AB">
        <w:rPr>
          <w:rStyle w:val="eop"/>
          <w:rFonts w:ascii="Calibri" w:hAnsi="Calibri" w:cs="Calibri"/>
        </w:rPr>
        <w:t> </w:t>
      </w:r>
    </w:p>
    <w:p w14:paraId="6D072C0D" w14:textId="77777777" w:rsidR="002179CF" w:rsidRPr="001071AB" w:rsidRDefault="00266B04" w:rsidP="002179CF">
      <w:pPr>
        <w:pStyle w:val="paragraph"/>
        <w:spacing w:before="0" w:beforeAutospacing="0" w:after="0" w:afterAutospacing="0"/>
        <w:jc w:val="center"/>
        <w:textAlignment w:val="baseline"/>
        <w:rPr>
          <w:rFonts w:ascii="Calibri" w:hAnsi="Calibri" w:cs="Calibri"/>
          <w:sz w:val="18"/>
          <w:szCs w:val="18"/>
        </w:rPr>
      </w:pPr>
      <w:r w:rsidRPr="001071AB">
        <w:rPr>
          <w:rStyle w:val="eop"/>
          <w:rFonts w:ascii="Calibri" w:hAnsi="Calibri" w:cs="Calibri"/>
          <w:noProof/>
          <w:sz w:val="22"/>
          <w:szCs w:val="22"/>
        </w:rPr>
        <w:drawing>
          <wp:inline distT="0" distB="0" distL="0" distR="0" wp14:anchorId="1E46365A" wp14:editId="07777777">
            <wp:extent cx="1952625" cy="1276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52625" cy="1276350"/>
                    </a:xfrm>
                    <a:prstGeom prst="rect">
                      <a:avLst/>
                    </a:prstGeom>
                    <a:noFill/>
                    <a:ln>
                      <a:noFill/>
                    </a:ln>
                  </pic:spPr>
                </pic:pic>
              </a:graphicData>
            </a:graphic>
          </wp:inline>
        </w:drawing>
      </w:r>
    </w:p>
    <w:p w14:paraId="71CA3204"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rPr>
        <w:t> </w:t>
      </w:r>
    </w:p>
    <w:p w14:paraId="503B9771" w14:textId="77777777" w:rsidR="002179CF" w:rsidRPr="001071AB" w:rsidRDefault="002179CF" w:rsidP="002179CF">
      <w:pPr>
        <w:pStyle w:val="NoSpacing"/>
        <w:ind w:left="720"/>
        <w:rPr>
          <w:rFonts w:eastAsia="Times New Roman" w:cs="Calibri"/>
          <w:sz w:val="16"/>
          <w:szCs w:val="16"/>
          <w:lang w:val="en-IE"/>
        </w:rPr>
      </w:pPr>
      <w:r w:rsidRPr="001071AB">
        <w:rPr>
          <w:rStyle w:val="eop"/>
          <w:rFonts w:cs="Calibri"/>
          <w:sz w:val="16"/>
          <w:szCs w:val="16"/>
        </w:rPr>
        <w:t> </w:t>
      </w:r>
      <w:r w:rsidRPr="001071AB">
        <w:rPr>
          <w:rFonts w:eastAsia="Times New Roman" w:cs="Calibri"/>
          <w:sz w:val="16"/>
          <w:szCs w:val="16"/>
          <w:lang w:val="en-IE"/>
        </w:rPr>
        <w:t xml:space="preserve">Principal: Eimear Harte </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b/>
          <w:bCs/>
          <w:sz w:val="16"/>
          <w:szCs w:val="16"/>
        </w:rPr>
        <w:t>Grange, Co. Sligo</w:t>
      </w:r>
    </w:p>
    <w:p w14:paraId="22E4D107" w14:textId="77777777" w:rsidR="002179CF" w:rsidRPr="001071AB" w:rsidRDefault="002179CF" w:rsidP="002179CF">
      <w:pPr>
        <w:pStyle w:val="NoSpacing"/>
        <w:ind w:left="720"/>
        <w:rPr>
          <w:rFonts w:eastAsia="Times New Roman" w:cs="Calibri"/>
          <w:sz w:val="16"/>
          <w:szCs w:val="16"/>
          <w:lang w:val="en-IE"/>
        </w:rPr>
      </w:pPr>
      <w:r w:rsidRPr="001071AB">
        <w:rPr>
          <w:rFonts w:eastAsia="Times New Roman" w:cs="Calibri"/>
          <w:sz w:val="16"/>
          <w:szCs w:val="16"/>
          <w:lang w:val="en-IE"/>
        </w:rPr>
        <w:t>Príomhoide: EimearUí</w:t>
      </w:r>
      <w:r w:rsidRPr="001071AB">
        <w:rPr>
          <w:rFonts w:cs="Calibri"/>
          <w:sz w:val="16"/>
          <w:szCs w:val="16"/>
          <w:lang w:val="en-IE"/>
        </w:rPr>
        <w:tab/>
      </w:r>
      <w:r w:rsidRPr="001071AB">
        <w:rPr>
          <w:rFonts w:eastAsia="Times New Roman" w:cs="Calibri"/>
          <w:sz w:val="16"/>
          <w:szCs w:val="16"/>
          <w:lang w:val="en-IE"/>
        </w:rPr>
        <w:t xml:space="preserve"> hAirt    </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b/>
          <w:bCs/>
          <w:sz w:val="16"/>
          <w:szCs w:val="16"/>
        </w:rPr>
        <w:t>An G</w:t>
      </w:r>
      <w:r w:rsidRPr="001071AB">
        <w:rPr>
          <w:rFonts w:eastAsia="Times New Roman" w:cs="Calibri"/>
          <w:b/>
          <w:bCs/>
          <w:sz w:val="16"/>
          <w:szCs w:val="16"/>
          <w:lang w:val="ga-IE"/>
        </w:rPr>
        <w:t>h</w:t>
      </w:r>
      <w:r w:rsidRPr="001071AB">
        <w:rPr>
          <w:rFonts w:eastAsia="Times New Roman" w:cs="Calibri"/>
          <w:b/>
          <w:bCs/>
          <w:sz w:val="16"/>
          <w:szCs w:val="16"/>
        </w:rPr>
        <w:t>ráinseach, Co. Shligigh</w:t>
      </w:r>
    </w:p>
    <w:p w14:paraId="77E0065A" w14:textId="77777777" w:rsidR="002179CF" w:rsidRPr="001071AB" w:rsidRDefault="002179CF" w:rsidP="002179CF">
      <w:pPr>
        <w:pStyle w:val="NoSpacing"/>
        <w:ind w:left="720"/>
        <w:rPr>
          <w:rFonts w:cs="Calibri"/>
          <w:sz w:val="16"/>
          <w:szCs w:val="16"/>
          <w:lang w:val="en-IE"/>
        </w:rPr>
      </w:pPr>
      <w:r w:rsidRPr="001071AB">
        <w:rPr>
          <w:rFonts w:eastAsia="Times New Roman" w:cs="Calibri"/>
          <w:sz w:val="16"/>
          <w:szCs w:val="16"/>
          <w:lang w:val="en-IE"/>
        </w:rPr>
        <w:t>Deputy Principal: Ms Maranna Grimes</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t>E-mail: secretary@grangepps.ie</w:t>
      </w:r>
    </w:p>
    <w:p w14:paraId="4AE1DBD0" w14:textId="77777777" w:rsidR="002179CF" w:rsidRPr="001071AB" w:rsidRDefault="002179CF" w:rsidP="002179CF">
      <w:pPr>
        <w:pStyle w:val="NoSpacing"/>
        <w:ind w:left="720"/>
        <w:rPr>
          <w:rFonts w:eastAsia="Times New Roman" w:cs="Calibri"/>
          <w:sz w:val="16"/>
          <w:szCs w:val="16"/>
          <w:lang w:val="en-IE"/>
        </w:rPr>
      </w:pPr>
      <w:r w:rsidRPr="001071AB">
        <w:rPr>
          <w:rFonts w:eastAsia="Times New Roman" w:cs="Calibri"/>
          <w:sz w:val="16"/>
          <w:szCs w:val="16"/>
          <w:lang w:val="en-IE"/>
        </w:rPr>
        <w:t>Leas</w:t>
      </w:r>
      <w:r w:rsidRPr="001071AB">
        <w:rPr>
          <w:rFonts w:eastAsia="Times New Roman" w:cs="Calibri"/>
          <w:sz w:val="16"/>
          <w:szCs w:val="16"/>
          <w:lang w:val="ga-IE"/>
        </w:rPr>
        <w:t>ph</w:t>
      </w:r>
      <w:r w:rsidRPr="001071AB">
        <w:rPr>
          <w:rFonts w:eastAsia="Times New Roman" w:cs="Calibri"/>
          <w:sz w:val="16"/>
          <w:szCs w:val="16"/>
          <w:lang w:val="en-IE"/>
        </w:rPr>
        <w:t xml:space="preserve">ríomhoide: Áine Mhaire </w:t>
      </w:r>
      <w:r w:rsidRPr="001071AB">
        <w:rPr>
          <w:rFonts w:eastAsia="Times New Roman" w:cs="Calibri"/>
          <w:sz w:val="16"/>
          <w:szCs w:val="16"/>
          <w:lang w:val="ga-IE"/>
        </w:rPr>
        <w:t>N</w:t>
      </w:r>
      <w:r w:rsidRPr="001071AB">
        <w:rPr>
          <w:rFonts w:eastAsia="Times New Roman" w:cs="Calibri"/>
          <w:sz w:val="16"/>
          <w:szCs w:val="16"/>
          <w:lang w:val="en-IE"/>
        </w:rPr>
        <w:t>í Ghreim</w:t>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r>
      <w:r w:rsidRPr="001071AB">
        <w:rPr>
          <w:rFonts w:eastAsia="Times New Roman" w:cs="Calibri"/>
          <w:sz w:val="16"/>
          <w:szCs w:val="16"/>
          <w:lang w:val="en-IE"/>
        </w:rPr>
        <w:tab/>
        <w:t>Tel: 071-9163514</w:t>
      </w:r>
    </w:p>
    <w:p w14:paraId="58F43CA2" w14:textId="77777777" w:rsidR="002179CF" w:rsidRPr="001071AB" w:rsidRDefault="002179CF" w:rsidP="002179CF">
      <w:pPr>
        <w:pStyle w:val="paragraph"/>
        <w:spacing w:before="0" w:beforeAutospacing="0" w:after="0" w:afterAutospacing="0"/>
        <w:ind w:left="6480" w:firstLine="720"/>
        <w:textAlignment w:val="baseline"/>
        <w:rPr>
          <w:rFonts w:ascii="Calibri" w:hAnsi="Calibri" w:cs="Calibri"/>
          <w:sz w:val="16"/>
          <w:szCs w:val="16"/>
        </w:rPr>
      </w:pPr>
      <w:r w:rsidRPr="001071AB">
        <w:rPr>
          <w:rFonts w:ascii="Calibri" w:hAnsi="Calibri" w:cs="Calibri"/>
          <w:sz w:val="16"/>
          <w:szCs w:val="16"/>
        </w:rPr>
        <w:t>Fax: 071-9163118</w:t>
      </w:r>
    </w:p>
    <w:p w14:paraId="48A21919" w14:textId="77777777" w:rsidR="002179CF" w:rsidRPr="001071AB" w:rsidRDefault="002179CF" w:rsidP="002179CF">
      <w:pPr>
        <w:pStyle w:val="paragraph"/>
        <w:spacing w:before="0" w:beforeAutospacing="0" w:after="0" w:afterAutospacing="0"/>
        <w:textAlignment w:val="baseline"/>
        <w:rPr>
          <w:rStyle w:val="normaltextrun"/>
          <w:rFonts w:ascii="Calibri" w:hAnsi="Calibri" w:cs="Calibri"/>
          <w:b/>
          <w:bCs/>
          <w:sz w:val="22"/>
          <w:szCs w:val="22"/>
          <w:u w:val="single"/>
        </w:rPr>
      </w:pPr>
    </w:p>
    <w:p w14:paraId="6D3D3B5D"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sz w:val="22"/>
          <w:szCs w:val="22"/>
          <w:u w:val="single"/>
        </w:rPr>
        <w:t>RE: RACE REACTIVIATION/ APPLICATION FOR LC STATE EXAMS</w:t>
      </w:r>
      <w:r w:rsidRPr="001071AB">
        <w:rPr>
          <w:rStyle w:val="eop"/>
          <w:rFonts w:ascii="Calibri" w:hAnsi="Calibri" w:cs="Calibri"/>
          <w:sz w:val="22"/>
          <w:szCs w:val="22"/>
        </w:rPr>
        <w:t> </w:t>
      </w:r>
    </w:p>
    <w:p w14:paraId="44C61400" w14:textId="77777777" w:rsidR="002179CF" w:rsidRPr="001071AB" w:rsidRDefault="002179CF" w:rsidP="002179CF">
      <w:pPr>
        <w:pStyle w:val="paragraph"/>
        <w:spacing w:before="0" w:beforeAutospacing="0" w:after="0" w:afterAutospacing="0"/>
        <w:ind w:left="7920" w:firstLine="720"/>
        <w:textAlignment w:val="baseline"/>
        <w:rPr>
          <w:rFonts w:ascii="Calibri" w:hAnsi="Calibri" w:cs="Calibri"/>
          <w:sz w:val="18"/>
          <w:szCs w:val="18"/>
        </w:rPr>
      </w:pPr>
      <w:r w:rsidRPr="001071AB">
        <w:rPr>
          <w:rStyle w:val="normaltextrun"/>
          <w:rFonts w:ascii="Calibri" w:hAnsi="Calibri" w:cs="Calibri"/>
        </w:rPr>
        <w:t>___/___/___</w:t>
      </w:r>
      <w:r w:rsidRPr="001071AB">
        <w:rPr>
          <w:rStyle w:val="eop"/>
          <w:rFonts w:ascii="Calibri" w:hAnsi="Calibri" w:cs="Calibri"/>
        </w:rPr>
        <w:t> </w:t>
      </w:r>
    </w:p>
    <w:p w14:paraId="408B1FAF"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Dear Guardian / Parent, </w:t>
      </w:r>
      <w:r w:rsidRPr="001071AB">
        <w:rPr>
          <w:rStyle w:val="eop"/>
          <w:rFonts w:ascii="Calibri" w:hAnsi="Calibri" w:cs="Calibri"/>
        </w:rPr>
        <w:t> </w:t>
      </w:r>
    </w:p>
    <w:p w14:paraId="159BA483"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 xml:space="preserve">I am writing to you to discuss </w:t>
      </w:r>
      <w:r w:rsidRPr="001071AB">
        <w:rPr>
          <w:rStyle w:val="normaltextrun"/>
          <w:rFonts w:ascii="Calibri" w:hAnsi="Calibri" w:cs="Calibri"/>
          <w:b/>
          <w:bCs/>
        </w:rPr>
        <w:t>applying for or reactivating</w:t>
      </w:r>
      <w:r w:rsidRPr="001071AB">
        <w:rPr>
          <w:rStyle w:val="normaltextrun"/>
          <w:rFonts w:ascii="Calibri" w:hAnsi="Calibri" w:cs="Calibri"/>
        </w:rPr>
        <w:t xml:space="preserve"> Reasonable Accommodations in Certificate Examinations (RACE) for the </w:t>
      </w:r>
      <w:r w:rsidRPr="001071AB">
        <w:rPr>
          <w:rStyle w:val="normaltextrun"/>
          <w:rFonts w:ascii="Calibri" w:hAnsi="Calibri" w:cs="Calibri"/>
          <w:b/>
          <w:bCs/>
        </w:rPr>
        <w:t>Leaving Certificate Examinations</w:t>
      </w:r>
      <w:r w:rsidRPr="001071AB">
        <w:rPr>
          <w:rStyle w:val="normaltextrun"/>
          <w:rFonts w:ascii="Calibri" w:hAnsi="Calibri" w:cs="Calibri"/>
        </w:rPr>
        <w:t>.</w:t>
      </w:r>
      <w:r w:rsidRPr="001071AB">
        <w:rPr>
          <w:rStyle w:val="eop"/>
          <w:rFonts w:ascii="Calibri" w:hAnsi="Calibri" w:cs="Calibri"/>
        </w:rPr>
        <w:t> </w:t>
      </w:r>
    </w:p>
    <w:p w14:paraId="52E23A59"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 xml:space="preserve">o  For Junior Certificate, your child was </w:t>
      </w:r>
      <w:r w:rsidRPr="001071AB">
        <w:rPr>
          <w:rStyle w:val="normaltextrun"/>
          <w:rFonts w:ascii="Calibri" w:hAnsi="Calibri" w:cs="Calibri"/>
          <w:b/>
          <w:bCs/>
          <w:u w:val="single"/>
        </w:rPr>
        <w:t>not deemed eligible</w:t>
      </w:r>
      <w:r w:rsidRPr="001071AB">
        <w:rPr>
          <w:rStyle w:val="normaltextrun"/>
          <w:rFonts w:ascii="Calibri" w:hAnsi="Calibri" w:cs="Calibri"/>
        </w:rPr>
        <w:t xml:space="preserve"> for any RACE at Junior Cycle, but in the light of new evidence, and with parental consent, we will draw up an application for _____________________________________________________________________________________</w:t>
      </w:r>
      <w:r w:rsidRPr="001071AB">
        <w:rPr>
          <w:rStyle w:val="eop"/>
          <w:rFonts w:ascii="Calibri" w:hAnsi="Calibri" w:cs="Calibri"/>
        </w:rPr>
        <w:t> </w:t>
      </w:r>
    </w:p>
    <w:p w14:paraId="19461149" w14:textId="77777777" w:rsidR="002179CF" w:rsidRPr="001071AB" w:rsidRDefault="002179CF" w:rsidP="002179CF">
      <w:pPr>
        <w:pStyle w:val="paragraph"/>
        <w:spacing w:before="0" w:beforeAutospacing="0" w:after="0" w:afterAutospacing="0"/>
        <w:jc w:val="center"/>
        <w:textAlignment w:val="baseline"/>
        <w:rPr>
          <w:rFonts w:ascii="Calibri" w:hAnsi="Calibri" w:cs="Calibri"/>
          <w:sz w:val="18"/>
          <w:szCs w:val="18"/>
        </w:rPr>
      </w:pPr>
      <w:r w:rsidRPr="001071AB">
        <w:rPr>
          <w:rStyle w:val="normaltextrun"/>
          <w:rFonts w:ascii="Calibri" w:hAnsi="Calibri" w:cs="Calibri"/>
          <w:b/>
          <w:bCs/>
          <w:u w:val="single"/>
        </w:rPr>
        <w:t>OR</w:t>
      </w:r>
      <w:r w:rsidRPr="001071AB">
        <w:rPr>
          <w:rStyle w:val="eop"/>
          <w:rFonts w:ascii="Calibri" w:hAnsi="Calibri" w:cs="Calibri"/>
        </w:rPr>
        <w:t> </w:t>
      </w:r>
    </w:p>
    <w:p w14:paraId="0930F33F"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For Junior Certificate the State Examinations Commission (SEC) deemed your child eligible for the following Reasonable Accommodations in Certificate Examinations: </w:t>
      </w:r>
      <w:r w:rsidRPr="001071AB">
        <w:rPr>
          <w:rStyle w:val="eop"/>
          <w:rFonts w:ascii="Calibri" w:hAnsi="Calibri" w:cs="Calibri"/>
        </w:rPr>
        <w:t> </w:t>
      </w:r>
    </w:p>
    <w:p w14:paraId="03614A32"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 Spelling, Grammar and Punctuation Waiver</w:t>
      </w:r>
      <w:r w:rsidRPr="001071AB">
        <w:rPr>
          <w:rStyle w:val="tabchar"/>
          <w:rFonts w:ascii="Calibri" w:hAnsi="Calibri" w:cs="Calibri"/>
        </w:rPr>
        <w:t xml:space="preserve"> </w:t>
      </w:r>
      <w:r w:rsidRPr="001071AB">
        <w:rPr>
          <w:rStyle w:val="normaltextrun"/>
          <w:rFonts w:ascii="Calibri" w:hAnsi="Calibri" w:cs="Calibri"/>
        </w:rPr>
        <w:t>o Scribe</w:t>
      </w:r>
      <w:r w:rsidRPr="001071AB">
        <w:rPr>
          <w:rStyle w:val="eop"/>
          <w:rFonts w:ascii="Calibri" w:hAnsi="Calibri" w:cs="Calibri"/>
        </w:rPr>
        <w:t> </w:t>
      </w:r>
    </w:p>
    <w:p w14:paraId="4ADF6033"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  Reading Assistance</w:t>
      </w:r>
      <w:r w:rsidRPr="001071AB">
        <w:rPr>
          <w:rStyle w:val="tabchar"/>
          <w:rFonts w:ascii="Calibri" w:hAnsi="Calibri" w:cs="Calibri"/>
        </w:rPr>
        <w:t xml:space="preserve"> </w:t>
      </w:r>
      <w:r w:rsidRPr="001071AB">
        <w:rPr>
          <w:rStyle w:val="normaltextrun"/>
          <w:rFonts w:ascii="Calibri" w:hAnsi="Calibri" w:cs="Calibri"/>
        </w:rPr>
        <w:t>o Use of Assistive Technology </w:t>
      </w:r>
      <w:r w:rsidRPr="001071AB">
        <w:rPr>
          <w:rStyle w:val="eop"/>
          <w:rFonts w:ascii="Calibri" w:hAnsi="Calibri" w:cs="Calibri"/>
        </w:rPr>
        <w:t> </w:t>
      </w:r>
    </w:p>
    <w:p w14:paraId="3B36EFBF"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 Shared Centre</w:t>
      </w:r>
      <w:r w:rsidRPr="001071AB">
        <w:rPr>
          <w:rStyle w:val="tabchar"/>
          <w:rFonts w:ascii="Calibri" w:hAnsi="Calibri" w:cs="Calibri"/>
        </w:rPr>
        <w:t xml:space="preserve"> </w:t>
      </w:r>
      <w:r w:rsidRPr="001071AB">
        <w:rPr>
          <w:rStyle w:val="normaltextrun"/>
          <w:rFonts w:ascii="Calibri" w:hAnsi="Calibri" w:cs="Calibri"/>
        </w:rPr>
        <w:t>o Individual Centre</w:t>
      </w:r>
      <w:r w:rsidRPr="001071AB">
        <w:rPr>
          <w:rStyle w:val="eop"/>
          <w:rFonts w:ascii="Calibri" w:hAnsi="Calibri" w:cs="Calibri"/>
        </w:rPr>
        <w:t> </w:t>
      </w:r>
    </w:p>
    <w:p w14:paraId="193BE7C8"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Other: ________________________________</w:t>
      </w:r>
      <w:r w:rsidRPr="001071AB">
        <w:rPr>
          <w:rStyle w:val="eop"/>
          <w:rFonts w:ascii="Calibri" w:hAnsi="Calibri" w:cs="Calibri"/>
        </w:rPr>
        <w:t> </w:t>
      </w:r>
    </w:p>
    <w:p w14:paraId="6D71D07C"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rPr>
        <w:t> </w:t>
      </w:r>
    </w:p>
    <w:p w14:paraId="46D5F523"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rPr>
        <w:t>They did not reach the threshold for any other accommodation, as stipulated by the State Examinations Commission.</w:t>
      </w:r>
      <w:r w:rsidRPr="001071AB">
        <w:rPr>
          <w:rStyle w:val="eop"/>
          <w:rFonts w:ascii="Calibri" w:hAnsi="Calibri" w:cs="Calibri"/>
        </w:rPr>
        <w:t> </w:t>
      </w:r>
    </w:p>
    <w:p w14:paraId="64AD8D14"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eop"/>
          <w:rFonts w:ascii="Calibri" w:hAnsi="Calibri" w:cs="Calibri"/>
          <w:sz w:val="16"/>
          <w:szCs w:val="16"/>
        </w:rPr>
        <w:t> </w:t>
      </w:r>
    </w:p>
    <w:p w14:paraId="6F826FC9"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rPr>
        <w:t>Please consent for the SENCO to apply to the SEC to reactivate these RACE.</w:t>
      </w:r>
      <w:r w:rsidRPr="001071AB">
        <w:rPr>
          <w:rStyle w:val="eop"/>
          <w:rFonts w:ascii="Calibri" w:hAnsi="Calibri" w:cs="Calibri"/>
        </w:rPr>
        <w:t> </w:t>
      </w:r>
    </w:p>
    <w:p w14:paraId="06A3E8A7"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b/>
          <w:bCs/>
        </w:rPr>
        <w:t>Following receipt of the application, the State Examinations Commission will make the final decision on whether or not your child has been granted RACE.</w:t>
      </w:r>
      <w:r w:rsidRPr="001071AB">
        <w:rPr>
          <w:rStyle w:val="normaltextrun"/>
          <w:rFonts w:ascii="Calibri" w:hAnsi="Calibri" w:cs="Calibri"/>
        </w:rPr>
        <w:t xml:space="preserve"> This information is usually released by March of 6</w:t>
      </w:r>
      <w:r w:rsidRPr="001071AB">
        <w:rPr>
          <w:rStyle w:val="normaltextrun"/>
          <w:rFonts w:ascii="Calibri" w:hAnsi="Calibri" w:cs="Calibri"/>
          <w:sz w:val="19"/>
          <w:szCs w:val="19"/>
          <w:vertAlign w:val="superscript"/>
        </w:rPr>
        <w:t>th</w:t>
      </w:r>
      <w:r w:rsidRPr="001071AB">
        <w:rPr>
          <w:rStyle w:val="normaltextrun"/>
          <w:rFonts w:ascii="Calibri" w:hAnsi="Calibri" w:cs="Calibri"/>
        </w:rPr>
        <w:t xml:space="preserve"> Year.</w:t>
      </w:r>
      <w:r w:rsidRPr="001071AB">
        <w:rPr>
          <w:rStyle w:val="eop"/>
          <w:rFonts w:ascii="Calibri" w:hAnsi="Calibri" w:cs="Calibri"/>
        </w:rPr>
        <w:t> </w:t>
      </w:r>
    </w:p>
    <w:p w14:paraId="29074C67"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 xml:space="preserve">For more information on what this means please see the State Examinations Website and click on the Candidates tab and then Reasonable Accommodations: </w:t>
      </w:r>
      <w:hyperlink r:id="rId27" w:tgtFrame="_blank" w:history="1">
        <w:r w:rsidRPr="001071AB">
          <w:rPr>
            <w:rStyle w:val="normaltextrun"/>
            <w:rFonts w:ascii="Calibri" w:hAnsi="Calibri" w:cs="Calibri"/>
            <w:color w:val="0563C1"/>
            <w:u w:val="single"/>
          </w:rPr>
          <w:t>https://www.examinations.ie/?l=en&amp;mc=ca&amp;sc=ra</w:t>
        </w:r>
      </w:hyperlink>
      <w:r w:rsidRPr="001071AB">
        <w:rPr>
          <w:rStyle w:val="eop"/>
          <w:rFonts w:ascii="Calibri" w:hAnsi="Calibri" w:cs="Calibri"/>
        </w:rPr>
        <w:t> </w:t>
      </w:r>
    </w:p>
    <w:p w14:paraId="3DFA2E88"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Over the coming weeks, please expect a phone call asking for you come to the school to sign the RACE document.</w:t>
      </w:r>
      <w:r w:rsidRPr="001071AB">
        <w:rPr>
          <w:rStyle w:val="eop"/>
          <w:rFonts w:ascii="Calibri" w:hAnsi="Calibri" w:cs="Calibri"/>
        </w:rPr>
        <w:t> </w:t>
      </w:r>
    </w:p>
    <w:p w14:paraId="001261E0"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Yours faithfully, </w:t>
      </w:r>
      <w:r w:rsidRPr="001071AB">
        <w:rPr>
          <w:rStyle w:val="eop"/>
          <w:rFonts w:ascii="Calibri" w:hAnsi="Calibri" w:cs="Calibri"/>
        </w:rPr>
        <w:t> </w:t>
      </w:r>
    </w:p>
    <w:p w14:paraId="7AD0B4BA"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rPr>
        <w:t>______________________</w:t>
      </w:r>
      <w:r w:rsidRPr="001071AB">
        <w:rPr>
          <w:rStyle w:val="tabchar"/>
          <w:rFonts w:ascii="Calibri" w:hAnsi="Calibri" w:cs="Calibri"/>
        </w:rPr>
        <w:t xml:space="preserve"> </w:t>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00650FD3">
        <w:rPr>
          <w:rStyle w:val="tabchar"/>
          <w:rFonts w:ascii="Calibri" w:hAnsi="Calibri" w:cs="Calibri"/>
        </w:rPr>
        <w:tab/>
      </w:r>
      <w:r w:rsidRPr="001071AB">
        <w:rPr>
          <w:rStyle w:val="normaltextrun"/>
          <w:rFonts w:ascii="Calibri" w:hAnsi="Calibri" w:cs="Calibri"/>
        </w:rPr>
        <w:t>____________________ </w:t>
      </w:r>
      <w:r w:rsidRPr="001071AB">
        <w:rPr>
          <w:rStyle w:val="eop"/>
          <w:rFonts w:ascii="Calibri" w:hAnsi="Calibri" w:cs="Calibri"/>
        </w:rPr>
        <w:t> </w:t>
      </w:r>
    </w:p>
    <w:p w14:paraId="08CD67D8" w14:textId="77777777" w:rsidR="002179CF" w:rsidRPr="001071AB" w:rsidRDefault="00650FD3" w:rsidP="002179CF">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rPr>
        <w:t>Orla Sills, A</w:t>
      </w:r>
      <w:r w:rsidR="002179CF" w:rsidRPr="001071AB">
        <w:rPr>
          <w:rStyle w:val="normaltextrun"/>
          <w:rFonts w:ascii="Calibri" w:hAnsi="Calibri" w:cs="Calibri"/>
        </w:rPr>
        <w:t>ENCO</w:t>
      </w:r>
      <w:r w:rsidR="002179CF" w:rsidRPr="001071AB">
        <w:rPr>
          <w:rStyle w:val="tabchar"/>
          <w:rFonts w:ascii="Calibri" w:hAnsi="Calibri" w:cs="Calibri"/>
        </w:rPr>
        <w:t xml:space="preserv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2179CF" w:rsidRPr="001071AB">
        <w:rPr>
          <w:rStyle w:val="normaltextrun"/>
          <w:rFonts w:ascii="Calibri" w:hAnsi="Calibri" w:cs="Calibri"/>
        </w:rPr>
        <w:t>Eimear Harte, Principal</w:t>
      </w:r>
      <w:r w:rsidR="002179CF" w:rsidRPr="001071AB">
        <w:rPr>
          <w:rStyle w:val="eop"/>
          <w:rFonts w:ascii="Calibri" w:hAnsi="Calibri" w:cs="Calibri"/>
        </w:rPr>
        <w:t> </w:t>
      </w:r>
    </w:p>
    <w:p w14:paraId="2805F338"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Wingdings" w:eastAsia="Wingdings" w:hAnsi="Wingdings" w:cs="Wingdings"/>
          <w:sz w:val="28"/>
          <w:szCs w:val="28"/>
        </w:rPr>
        <w:t></w:t>
      </w:r>
      <w:r w:rsidRPr="001071AB">
        <w:rPr>
          <w:rStyle w:val="normaltextrun"/>
          <w:rFonts w:ascii="Calibri" w:hAnsi="Calibri" w:cs="Calibri"/>
          <w:sz w:val="28"/>
          <w:szCs w:val="28"/>
        </w:rPr>
        <w:t>-----------------------------------------------------------------------------------------------------</w:t>
      </w:r>
      <w:r w:rsidRPr="001071AB">
        <w:rPr>
          <w:rStyle w:val="eop"/>
          <w:rFonts w:ascii="Calibri" w:hAnsi="Calibri" w:cs="Calibri"/>
        </w:rPr>
        <w:t> </w:t>
      </w:r>
    </w:p>
    <w:p w14:paraId="7C91F900"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sz w:val="28"/>
          <w:szCs w:val="28"/>
        </w:rPr>
        <w:t>I DO / I DO NOT allow my child _____________________(name) to undergo testing for Reasonable Accommodations in State Examinations. Please return this slip to the school.</w:t>
      </w:r>
      <w:r w:rsidRPr="001071AB">
        <w:rPr>
          <w:rStyle w:val="eop"/>
          <w:rFonts w:ascii="Calibri" w:hAnsi="Calibri" w:cs="Calibri"/>
        </w:rPr>
        <w:t> </w:t>
      </w:r>
    </w:p>
    <w:p w14:paraId="7C2F97BB"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r w:rsidRPr="001071AB">
        <w:rPr>
          <w:rStyle w:val="normaltextrun"/>
          <w:rFonts w:ascii="Calibri" w:hAnsi="Calibri" w:cs="Calibri"/>
          <w:sz w:val="28"/>
          <w:szCs w:val="28"/>
        </w:rPr>
        <w:t>Signed: ________________________   PRINT NAME: ___________________________</w:t>
      </w:r>
      <w:r w:rsidRPr="001071AB">
        <w:rPr>
          <w:rStyle w:val="eop"/>
          <w:rFonts w:ascii="Calibri" w:hAnsi="Calibri" w:cs="Calibri"/>
        </w:rPr>
        <w:t> </w:t>
      </w:r>
    </w:p>
    <w:p w14:paraId="6BD18F9B" w14:textId="77777777" w:rsidR="002179CF" w:rsidRPr="001071AB" w:rsidRDefault="002179CF" w:rsidP="002179CF">
      <w:pPr>
        <w:pStyle w:val="paragraph"/>
        <w:spacing w:before="0" w:beforeAutospacing="0" w:after="0" w:afterAutospacing="0"/>
        <w:textAlignment w:val="baseline"/>
        <w:rPr>
          <w:rFonts w:ascii="Calibri" w:hAnsi="Calibri" w:cs="Calibri"/>
          <w:sz w:val="18"/>
          <w:szCs w:val="18"/>
        </w:rPr>
      </w:pPr>
    </w:p>
    <w:p w14:paraId="238601FE" w14:textId="77777777" w:rsidR="008D24A5" w:rsidRDefault="008D24A5" w:rsidP="00DE1DA4">
      <w:pPr>
        <w:spacing w:line="360" w:lineRule="auto"/>
        <w:contextualSpacing/>
        <w:rPr>
          <w:rFonts w:ascii="Calibri" w:hAnsi="Calibri" w:cs="Calibri"/>
          <w:b/>
          <w:bCs/>
          <w:sz w:val="22"/>
          <w:szCs w:val="22"/>
          <w:u w:val="single"/>
          <w:lang w:val="en-IE"/>
        </w:rPr>
      </w:pPr>
    </w:p>
    <w:p w14:paraId="5B7455DA" w14:textId="77777777" w:rsidR="008D24A5" w:rsidRDefault="008D24A5" w:rsidP="00DE1DA4">
      <w:pPr>
        <w:spacing w:line="360" w:lineRule="auto"/>
        <w:contextualSpacing/>
        <w:rPr>
          <w:rFonts w:ascii="Calibri" w:hAnsi="Calibri" w:cs="Calibri"/>
          <w:b/>
          <w:bCs/>
          <w:sz w:val="22"/>
          <w:szCs w:val="22"/>
          <w:u w:val="single"/>
          <w:lang w:val="en-IE"/>
        </w:rPr>
      </w:pPr>
      <w:r>
        <w:rPr>
          <w:rFonts w:ascii="Calibri" w:hAnsi="Calibri" w:cs="Calibri"/>
          <w:b/>
          <w:bCs/>
          <w:sz w:val="22"/>
          <w:szCs w:val="22"/>
          <w:u w:val="single"/>
          <w:lang w:val="en-IE"/>
        </w:rPr>
        <w:t>Appendix 4</w:t>
      </w:r>
    </w:p>
    <w:p w14:paraId="0F3CABC7" w14:textId="77777777" w:rsidR="008D24A5" w:rsidRDefault="008D24A5" w:rsidP="00DE1DA4">
      <w:pPr>
        <w:spacing w:line="360" w:lineRule="auto"/>
        <w:contextualSpacing/>
        <w:rPr>
          <w:rFonts w:ascii="Calibri" w:hAnsi="Calibri" w:cs="Calibri"/>
          <w:b/>
          <w:bCs/>
          <w:sz w:val="22"/>
          <w:szCs w:val="22"/>
          <w:u w:val="single"/>
          <w:lang w:val="en-IE"/>
        </w:rPr>
      </w:pPr>
    </w:p>
    <w:p w14:paraId="5B08B5D1" w14:textId="77777777" w:rsidR="008D24A5" w:rsidRDefault="00266B04" w:rsidP="008D24A5">
      <w:pPr>
        <w:pStyle w:val="paragraph"/>
        <w:spacing w:before="0" w:beforeAutospacing="0" w:after="0" w:afterAutospacing="0"/>
        <w:jc w:val="center"/>
        <w:textAlignment w:val="baseline"/>
        <w:rPr>
          <w:rFonts w:ascii="Segoe UI" w:hAnsi="Segoe UI" w:cs="Segoe UI"/>
          <w:sz w:val="18"/>
          <w:szCs w:val="18"/>
        </w:rPr>
      </w:pPr>
      <w:r>
        <w:rPr>
          <w:rFonts w:ascii="Calibri" w:hAnsi="Calibri" w:cs="Calibri"/>
          <w:b/>
          <w:bCs/>
          <w:noProof/>
          <w:sz w:val="22"/>
          <w:szCs w:val="22"/>
          <w:u w:val="single"/>
          <w:lang w:eastAsia="en-US"/>
        </w:rPr>
        <w:drawing>
          <wp:inline distT="0" distB="0" distL="0" distR="0" wp14:anchorId="0B539DC6" wp14:editId="07777777">
            <wp:extent cx="2800350" cy="18383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00350" cy="1838325"/>
                    </a:xfrm>
                    <a:prstGeom prst="rect">
                      <a:avLst/>
                    </a:prstGeom>
                    <a:noFill/>
                    <a:ln>
                      <a:noFill/>
                    </a:ln>
                  </pic:spPr>
                </pic:pic>
              </a:graphicData>
            </a:graphic>
          </wp:inline>
        </w:drawing>
      </w:r>
    </w:p>
    <w:p w14:paraId="4A586566"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1721E545"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0EC40CB4"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Student/Guardian/ Parent,</w:t>
      </w:r>
      <w:r>
        <w:rPr>
          <w:rStyle w:val="eop"/>
          <w:rFonts w:ascii="Calibri" w:eastAsia="SimSun" w:hAnsi="Calibri" w:cs="Calibri"/>
          <w:sz w:val="22"/>
          <w:szCs w:val="22"/>
        </w:rPr>
        <w:t> </w:t>
      </w:r>
    </w:p>
    <w:p w14:paraId="3DD1135A"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05C7C240"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 are receiving this letter because an Occupational Therapist/ Psychologist/ Psychiatrist/ Visiting Teacher or other professional has recommended you/ your child use assistive technology. </w:t>
      </w:r>
      <w:r>
        <w:rPr>
          <w:rStyle w:val="eop"/>
          <w:rFonts w:ascii="Calibri" w:eastAsia="SimSun" w:hAnsi="Calibri" w:cs="Calibri"/>
          <w:sz w:val="22"/>
          <w:szCs w:val="22"/>
        </w:rPr>
        <w:t> </w:t>
      </w:r>
    </w:p>
    <w:p w14:paraId="0236E82D"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0862C3EB"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Included below are some implications around the use of assistive technology that we wish to make you aware of so you can make an informed decision in relation to your child; in particular, some of the current requirements of the State Examinations Commission (SEC). It is important that you discuss these with your son/daughter before opting to use this accommodation.</w:t>
      </w:r>
      <w:r>
        <w:rPr>
          <w:rStyle w:val="eop"/>
          <w:rFonts w:ascii="Calibri" w:eastAsia="SimSun" w:hAnsi="Calibri" w:cs="Calibri"/>
          <w:sz w:val="22"/>
          <w:szCs w:val="22"/>
        </w:rPr>
        <w:t> </w:t>
      </w:r>
    </w:p>
    <w:p w14:paraId="7ADA28FF"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26A62482" w14:textId="77777777" w:rsidR="008D24A5" w:rsidRDefault="008D24A5" w:rsidP="00287D8F">
      <w:pPr>
        <w:pStyle w:val="paragraph"/>
        <w:numPr>
          <w:ilvl w:val="0"/>
          <w:numId w:val="3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u w:val="single"/>
        </w:rPr>
        <w:t>General Grange P.P.S. guidelines for the use of Assistive Technology for students</w:t>
      </w:r>
      <w:r>
        <w:rPr>
          <w:rStyle w:val="eop"/>
          <w:rFonts w:ascii="Calibri" w:eastAsia="SimSun" w:hAnsi="Calibri" w:cs="Calibri"/>
          <w:sz w:val="22"/>
          <w:szCs w:val="22"/>
        </w:rPr>
        <w:t> </w:t>
      </w:r>
    </w:p>
    <w:p w14:paraId="12673AC1"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6A8DD0D3" w14:textId="77777777" w:rsidR="008D24A5" w:rsidRDefault="008D24A5" w:rsidP="00287D8F">
      <w:pPr>
        <w:pStyle w:val="paragraph"/>
        <w:numPr>
          <w:ilvl w:val="0"/>
          <w:numId w:val="3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Students using a laptop and typing </w:t>
      </w:r>
      <w:r>
        <w:rPr>
          <w:rStyle w:val="eop"/>
          <w:rFonts w:ascii="Calibri" w:eastAsia="SimSun" w:hAnsi="Calibri" w:cs="Calibri"/>
          <w:sz w:val="22"/>
          <w:szCs w:val="22"/>
        </w:rPr>
        <w:t> </w:t>
      </w:r>
    </w:p>
    <w:p w14:paraId="16E54ED3"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For students with who have reports recommending assistive technology and who wish to pursue the use of assistive technology, teachers have been alerted that this has been recommended. </w:t>
      </w:r>
      <w:r>
        <w:rPr>
          <w:rStyle w:val="eop"/>
          <w:rFonts w:ascii="Calibri" w:eastAsia="SimSun" w:hAnsi="Calibri" w:cs="Calibri"/>
          <w:sz w:val="22"/>
          <w:szCs w:val="22"/>
        </w:rPr>
        <w:t> </w:t>
      </w:r>
    </w:p>
    <w:p w14:paraId="2C6BD880"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199301D3"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 our setting, typing on laptops has been found to be the most beneficial form of assistive technology. Therefore, we recommend a </w:t>
      </w:r>
      <w:r>
        <w:rPr>
          <w:rStyle w:val="normaltextrun"/>
          <w:rFonts w:ascii="Calibri" w:hAnsi="Calibri" w:cs="Calibri"/>
          <w:b/>
          <w:bCs/>
          <w:sz w:val="22"/>
          <w:szCs w:val="22"/>
        </w:rPr>
        <w:t>free</w:t>
      </w:r>
      <w:r>
        <w:rPr>
          <w:rStyle w:val="normaltextrun"/>
          <w:rFonts w:ascii="Calibri" w:hAnsi="Calibri" w:cs="Calibri"/>
          <w:sz w:val="22"/>
          <w:szCs w:val="22"/>
        </w:rPr>
        <w:t xml:space="preserve"> typing programme called </w:t>
      </w:r>
      <w:r>
        <w:rPr>
          <w:rStyle w:val="normaltextrun"/>
          <w:rFonts w:ascii="Calibri" w:hAnsi="Calibri" w:cs="Calibri"/>
          <w:b/>
          <w:bCs/>
          <w:sz w:val="22"/>
          <w:szCs w:val="22"/>
        </w:rPr>
        <w:t>Typing Club</w:t>
      </w:r>
      <w:r>
        <w:rPr>
          <w:rStyle w:val="normaltextrun"/>
          <w:rFonts w:ascii="Calibri" w:hAnsi="Calibri" w:cs="Calibri"/>
          <w:sz w:val="22"/>
          <w:szCs w:val="22"/>
        </w:rPr>
        <w:t xml:space="preserve"> with </w:t>
      </w:r>
      <w:r>
        <w:rPr>
          <w:rStyle w:val="normaltextrun"/>
          <w:rFonts w:ascii="Calibri" w:hAnsi="Calibri" w:cs="Calibri"/>
          <w:b/>
          <w:bCs/>
          <w:sz w:val="22"/>
          <w:szCs w:val="22"/>
        </w:rPr>
        <w:t>step by step instructional videos</w:t>
      </w:r>
      <w:r>
        <w:rPr>
          <w:rStyle w:val="normaltextrun"/>
          <w:rFonts w:ascii="Calibri" w:hAnsi="Calibri" w:cs="Calibri"/>
          <w:sz w:val="22"/>
          <w:szCs w:val="22"/>
        </w:rPr>
        <w:t xml:space="preserve"> to improve typing proficiency, see link below. We suggest it is used for </w:t>
      </w:r>
      <w:r>
        <w:rPr>
          <w:rStyle w:val="normaltextrun"/>
          <w:rFonts w:ascii="Calibri" w:hAnsi="Calibri" w:cs="Calibri"/>
          <w:b/>
          <w:bCs/>
          <w:sz w:val="22"/>
          <w:szCs w:val="22"/>
        </w:rPr>
        <w:t xml:space="preserve">10 minutes per evening </w:t>
      </w:r>
      <w:hyperlink r:id="rId29" w:tgtFrame="_blank" w:history="1">
        <w:r>
          <w:rPr>
            <w:rStyle w:val="normaltextrun"/>
            <w:rFonts w:ascii="Calibri" w:hAnsi="Calibri" w:cs="Calibri"/>
            <w:color w:val="0563C1"/>
            <w:sz w:val="22"/>
            <w:szCs w:val="22"/>
            <w:u w:val="single"/>
          </w:rPr>
          <w:t>https://www.typingclub.com</w:t>
        </w:r>
      </w:hyperlink>
      <w:r>
        <w:rPr>
          <w:rStyle w:val="eop"/>
          <w:rFonts w:ascii="Calibri" w:eastAsia="SimSun" w:hAnsi="Calibri" w:cs="Calibri"/>
          <w:color w:val="0563C1"/>
          <w:sz w:val="22"/>
          <w:szCs w:val="22"/>
        </w:rPr>
        <w:t> </w:t>
      </w:r>
    </w:p>
    <w:p w14:paraId="5561E1DE"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color w:val="0563C1"/>
          <w:sz w:val="22"/>
          <w:szCs w:val="22"/>
        </w:rPr>
        <w:t> </w:t>
      </w:r>
    </w:p>
    <w:p w14:paraId="2D2A0596"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student must </w:t>
      </w:r>
      <w:r>
        <w:rPr>
          <w:rStyle w:val="normaltextrun"/>
          <w:rFonts w:ascii="Calibri" w:hAnsi="Calibri" w:cs="Calibri"/>
          <w:b/>
          <w:bCs/>
          <w:sz w:val="22"/>
          <w:szCs w:val="22"/>
        </w:rPr>
        <w:t xml:space="preserve">agree with each subject teacher </w:t>
      </w:r>
      <w:r>
        <w:rPr>
          <w:rStyle w:val="normaltextrun"/>
          <w:rFonts w:ascii="Calibri" w:hAnsi="Calibri" w:cs="Calibri"/>
          <w:sz w:val="22"/>
          <w:szCs w:val="22"/>
        </w:rPr>
        <w:t xml:space="preserve">how the laptop will be used </w:t>
      </w:r>
      <w:r>
        <w:rPr>
          <w:rStyle w:val="normaltextrun"/>
          <w:rFonts w:ascii="Calibri" w:hAnsi="Calibri" w:cs="Calibri"/>
          <w:b/>
          <w:bCs/>
          <w:sz w:val="22"/>
          <w:szCs w:val="22"/>
        </w:rPr>
        <w:t>daily</w:t>
      </w:r>
      <w:r>
        <w:rPr>
          <w:rStyle w:val="normaltextrun"/>
          <w:rFonts w:ascii="Calibri" w:hAnsi="Calibri" w:cs="Calibri"/>
          <w:sz w:val="22"/>
          <w:szCs w:val="22"/>
        </w:rPr>
        <w:t xml:space="preserve"> within that subject, e.g. for homework, class assignments, Junior Cycle Assessment Tasks etc.</w:t>
      </w:r>
      <w:r>
        <w:rPr>
          <w:rStyle w:val="eop"/>
          <w:rFonts w:ascii="Calibri" w:eastAsia="SimSun" w:hAnsi="Calibri" w:cs="Calibri"/>
          <w:sz w:val="22"/>
          <w:szCs w:val="22"/>
        </w:rPr>
        <w:t> </w:t>
      </w:r>
    </w:p>
    <w:p w14:paraId="48D3F40D"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7BB80389" w14:textId="77777777" w:rsidR="008D24A5" w:rsidRDefault="008D24A5" w:rsidP="00287D8F">
      <w:pPr>
        <w:pStyle w:val="paragraph"/>
        <w:numPr>
          <w:ilvl w:val="0"/>
          <w:numId w:val="3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Students using speech to text</w:t>
      </w:r>
      <w:r>
        <w:rPr>
          <w:rStyle w:val="eop"/>
          <w:rFonts w:ascii="Calibri" w:eastAsia="SimSun" w:hAnsi="Calibri" w:cs="Calibri"/>
          <w:sz w:val="22"/>
          <w:szCs w:val="22"/>
        </w:rPr>
        <w:t> </w:t>
      </w:r>
    </w:p>
    <w:p w14:paraId="7C5D288F"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For students who have </w:t>
      </w:r>
      <w:r>
        <w:rPr>
          <w:rStyle w:val="normaltextrun"/>
          <w:rFonts w:ascii="Calibri" w:hAnsi="Calibri" w:cs="Calibri"/>
          <w:b/>
          <w:bCs/>
          <w:sz w:val="22"/>
          <w:szCs w:val="22"/>
        </w:rPr>
        <w:t xml:space="preserve">received approval from the SENCO (Ms Sills) </w:t>
      </w:r>
      <w:r>
        <w:rPr>
          <w:rStyle w:val="normaltextrun"/>
          <w:rFonts w:ascii="Calibri" w:hAnsi="Calibri" w:cs="Calibri"/>
          <w:sz w:val="22"/>
          <w:szCs w:val="22"/>
        </w:rPr>
        <w:t>to use speech to text, teachers will be notified of this particular accommodation. </w:t>
      </w:r>
      <w:r>
        <w:rPr>
          <w:rStyle w:val="eop"/>
          <w:rFonts w:ascii="Calibri" w:eastAsia="SimSun" w:hAnsi="Calibri" w:cs="Calibri"/>
          <w:sz w:val="22"/>
          <w:szCs w:val="22"/>
        </w:rPr>
        <w:t> </w:t>
      </w:r>
    </w:p>
    <w:p w14:paraId="340348ED"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Please be aware that this accommodation needs to be </w:t>
      </w:r>
      <w:r>
        <w:rPr>
          <w:rStyle w:val="normaltextrun"/>
          <w:rFonts w:ascii="Calibri" w:hAnsi="Calibri" w:cs="Calibri"/>
          <w:b/>
          <w:bCs/>
          <w:sz w:val="22"/>
          <w:szCs w:val="22"/>
        </w:rPr>
        <w:t xml:space="preserve">practiced daily </w:t>
      </w:r>
      <w:r>
        <w:rPr>
          <w:rStyle w:val="normaltextrun"/>
          <w:rFonts w:ascii="Calibri" w:hAnsi="Calibri" w:cs="Calibri"/>
          <w:sz w:val="22"/>
          <w:szCs w:val="22"/>
        </w:rPr>
        <w:t>as it can be difficult to navigate. </w:t>
      </w:r>
      <w:r>
        <w:rPr>
          <w:rStyle w:val="eop"/>
          <w:rFonts w:ascii="Calibri" w:eastAsia="SimSun" w:hAnsi="Calibri" w:cs="Calibri"/>
          <w:sz w:val="22"/>
          <w:szCs w:val="22"/>
        </w:rPr>
        <w:t> </w:t>
      </w:r>
    </w:p>
    <w:p w14:paraId="222CCC41"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38468EB7"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student must </w:t>
      </w:r>
      <w:r>
        <w:rPr>
          <w:rStyle w:val="normaltextrun"/>
          <w:rFonts w:ascii="Calibri" w:hAnsi="Calibri" w:cs="Calibri"/>
          <w:b/>
          <w:bCs/>
          <w:sz w:val="22"/>
          <w:szCs w:val="22"/>
        </w:rPr>
        <w:t xml:space="preserve">agree with each subject teacher </w:t>
      </w:r>
      <w:r>
        <w:rPr>
          <w:rStyle w:val="normaltextrun"/>
          <w:rFonts w:ascii="Calibri" w:hAnsi="Calibri" w:cs="Calibri"/>
          <w:sz w:val="22"/>
          <w:szCs w:val="22"/>
        </w:rPr>
        <w:t xml:space="preserve">how to use speech to text </w:t>
      </w:r>
      <w:r>
        <w:rPr>
          <w:rStyle w:val="normaltextrun"/>
          <w:rFonts w:ascii="Calibri" w:hAnsi="Calibri" w:cs="Calibri"/>
          <w:b/>
          <w:bCs/>
          <w:sz w:val="22"/>
          <w:szCs w:val="22"/>
        </w:rPr>
        <w:t>daily</w:t>
      </w:r>
      <w:r>
        <w:rPr>
          <w:rStyle w:val="normaltextrun"/>
          <w:rFonts w:ascii="Calibri" w:hAnsi="Calibri" w:cs="Calibri"/>
          <w:sz w:val="22"/>
          <w:szCs w:val="22"/>
        </w:rPr>
        <w:t xml:space="preserve"> in their classes e.g. for homework, class assignments, Junior Cycle Assessment Tasks etc. </w:t>
      </w:r>
      <w:r>
        <w:rPr>
          <w:rStyle w:val="eop"/>
          <w:rFonts w:ascii="Calibri" w:eastAsia="SimSun" w:hAnsi="Calibri" w:cs="Calibri"/>
          <w:sz w:val="22"/>
          <w:szCs w:val="22"/>
        </w:rPr>
        <w:t> </w:t>
      </w:r>
    </w:p>
    <w:p w14:paraId="7BFC34AB"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74EC9204" w14:textId="77777777" w:rsidR="008D24A5" w:rsidRDefault="008D24A5" w:rsidP="00287D8F">
      <w:pPr>
        <w:pStyle w:val="paragraph"/>
        <w:numPr>
          <w:ilvl w:val="0"/>
          <w:numId w:val="3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Student responsibilities</w:t>
      </w:r>
      <w:r>
        <w:rPr>
          <w:rStyle w:val="eop"/>
          <w:rFonts w:ascii="Calibri" w:eastAsia="SimSun" w:hAnsi="Calibri" w:cs="Calibri"/>
          <w:sz w:val="22"/>
          <w:szCs w:val="22"/>
        </w:rPr>
        <w:t> </w:t>
      </w:r>
    </w:p>
    <w:p w14:paraId="71E07735"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It is the </w:t>
      </w:r>
      <w:r>
        <w:rPr>
          <w:rStyle w:val="normaltextrun"/>
          <w:rFonts w:ascii="Calibri" w:hAnsi="Calibri" w:cs="Calibri"/>
          <w:b/>
          <w:bCs/>
          <w:color w:val="000000"/>
        </w:rPr>
        <w:t xml:space="preserve">student’s responsibility </w:t>
      </w:r>
      <w:r>
        <w:rPr>
          <w:rStyle w:val="normaltextrun"/>
          <w:rFonts w:ascii="Calibri" w:hAnsi="Calibri" w:cs="Calibri"/>
          <w:color w:val="000000"/>
        </w:rPr>
        <w:t>to use the laptop. Teachers will be advised that they have access to a laptop, but the responsibility falls on the student to use this accommodation.</w:t>
      </w:r>
      <w:r>
        <w:rPr>
          <w:rStyle w:val="eop"/>
          <w:rFonts w:ascii="Calibri" w:eastAsia="SimSun" w:hAnsi="Calibri" w:cs="Calibri"/>
          <w:color w:val="000000"/>
        </w:rPr>
        <w:t> </w:t>
      </w:r>
    </w:p>
    <w:p w14:paraId="2CA4ECA7"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color w:val="000000"/>
        </w:rPr>
        <w:t> </w:t>
      </w:r>
    </w:p>
    <w:p w14:paraId="1819BEEF"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It is the student’s responsibility to:</w:t>
      </w:r>
      <w:r>
        <w:rPr>
          <w:rStyle w:val="eop"/>
          <w:rFonts w:ascii="Calibri" w:eastAsia="SimSun" w:hAnsi="Calibri" w:cs="Calibri"/>
          <w:sz w:val="22"/>
          <w:szCs w:val="22"/>
        </w:rPr>
        <w:t> </w:t>
      </w:r>
    </w:p>
    <w:p w14:paraId="0E0B1323"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1.  Have their laptop </w:t>
      </w:r>
      <w:r>
        <w:rPr>
          <w:rStyle w:val="normaltextrun"/>
          <w:rFonts w:ascii="Calibri" w:hAnsi="Calibri" w:cs="Calibri"/>
          <w:b/>
          <w:bCs/>
          <w:sz w:val="22"/>
          <w:szCs w:val="22"/>
        </w:rPr>
        <w:t>charged</w:t>
      </w:r>
      <w:r>
        <w:rPr>
          <w:rStyle w:val="normaltextrun"/>
          <w:rFonts w:ascii="Calibri" w:hAnsi="Calibri" w:cs="Calibri"/>
          <w:sz w:val="22"/>
          <w:szCs w:val="22"/>
        </w:rPr>
        <w:t xml:space="preserve"> before school</w:t>
      </w:r>
      <w:r>
        <w:rPr>
          <w:rStyle w:val="eop"/>
          <w:rFonts w:ascii="Calibri" w:eastAsia="SimSun" w:hAnsi="Calibri" w:cs="Calibri"/>
          <w:sz w:val="22"/>
          <w:szCs w:val="22"/>
        </w:rPr>
        <w:t> </w:t>
      </w:r>
    </w:p>
    <w:p w14:paraId="085B3ABC"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2. Have them present in school </w:t>
      </w:r>
      <w:r>
        <w:rPr>
          <w:rStyle w:val="normaltextrun"/>
          <w:rFonts w:ascii="Calibri" w:hAnsi="Calibri" w:cs="Calibri"/>
          <w:b/>
          <w:bCs/>
          <w:sz w:val="22"/>
          <w:szCs w:val="22"/>
        </w:rPr>
        <w:t xml:space="preserve">everyday, </w:t>
      </w:r>
      <w:r>
        <w:rPr>
          <w:rStyle w:val="normaltextrun"/>
          <w:rFonts w:ascii="Calibri" w:hAnsi="Calibri" w:cs="Calibri"/>
          <w:sz w:val="22"/>
          <w:szCs w:val="22"/>
        </w:rPr>
        <w:t>and especially on test days</w:t>
      </w:r>
      <w:r>
        <w:rPr>
          <w:rStyle w:val="eop"/>
          <w:rFonts w:ascii="Calibri" w:eastAsia="SimSun" w:hAnsi="Calibri" w:cs="Calibri"/>
          <w:sz w:val="22"/>
          <w:szCs w:val="22"/>
        </w:rPr>
        <w:t> </w:t>
      </w:r>
    </w:p>
    <w:p w14:paraId="0DCD03DB"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 Ensure laptops are maintained in line with the school’s Acceptable Use Policy.</w:t>
      </w:r>
      <w:r>
        <w:rPr>
          <w:rStyle w:val="eop"/>
          <w:rFonts w:ascii="Calibri" w:eastAsia="SimSun" w:hAnsi="Calibri" w:cs="Calibri"/>
          <w:sz w:val="22"/>
          <w:szCs w:val="22"/>
        </w:rPr>
        <w:t> </w:t>
      </w:r>
    </w:p>
    <w:p w14:paraId="6AEA2D18"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 Store the laptop securely. The school will not take liability for loss or damage of laptops/devices, including personal devices.</w:t>
      </w:r>
      <w:r>
        <w:rPr>
          <w:rStyle w:val="eop"/>
          <w:rFonts w:ascii="Calibri" w:eastAsia="SimSun" w:hAnsi="Calibri" w:cs="Calibri"/>
          <w:sz w:val="22"/>
          <w:szCs w:val="22"/>
        </w:rPr>
        <w:t> </w:t>
      </w:r>
    </w:p>
    <w:p w14:paraId="0D6C4C11"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 Sign a contract before using laptops issued by the Department of Education. Students must adhere to that contract while using the laptop.</w:t>
      </w:r>
      <w:r>
        <w:rPr>
          <w:rStyle w:val="eop"/>
          <w:rFonts w:ascii="Calibri" w:eastAsia="SimSun" w:hAnsi="Calibri" w:cs="Calibri"/>
          <w:sz w:val="22"/>
          <w:szCs w:val="22"/>
        </w:rPr>
        <w:t> </w:t>
      </w:r>
    </w:p>
    <w:p w14:paraId="157D6B25"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799BBC02"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Please see additional relevant school policies for further information, ICT/ Acceptable Usage Policy, Code of Behaviour, Child Protection, Anti-Bullying at </w:t>
      </w:r>
      <w:hyperlink r:id="rId30" w:tgtFrame="_blank" w:history="1">
        <w:r>
          <w:rPr>
            <w:rStyle w:val="normaltextrun"/>
            <w:rFonts w:ascii="Calibri" w:hAnsi="Calibri" w:cs="Calibri"/>
            <w:color w:val="0563C1"/>
            <w:sz w:val="22"/>
            <w:szCs w:val="22"/>
            <w:u w:val="single"/>
          </w:rPr>
          <w:t>https://grangepps.ie/policies/</w:t>
        </w:r>
      </w:hyperlink>
      <w:r>
        <w:rPr>
          <w:rStyle w:val="eop"/>
          <w:rFonts w:ascii="Calibri" w:eastAsia="SimSun" w:hAnsi="Calibri" w:cs="Calibri"/>
          <w:color w:val="0563C1"/>
          <w:sz w:val="22"/>
          <w:szCs w:val="22"/>
        </w:rPr>
        <w:t> </w:t>
      </w:r>
    </w:p>
    <w:p w14:paraId="79E427E6"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color w:val="0563C1"/>
          <w:sz w:val="22"/>
          <w:szCs w:val="22"/>
        </w:rPr>
        <w:t> </w:t>
      </w:r>
    </w:p>
    <w:p w14:paraId="23206AC5" w14:textId="77777777" w:rsidR="008D24A5" w:rsidRDefault="008D24A5" w:rsidP="00287D8F">
      <w:pPr>
        <w:pStyle w:val="paragraph"/>
        <w:numPr>
          <w:ilvl w:val="0"/>
          <w:numId w:val="4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Opting out of assistive technology use </w:t>
      </w:r>
      <w:r>
        <w:rPr>
          <w:rStyle w:val="eop"/>
          <w:rFonts w:ascii="Calibri" w:eastAsia="SimSun" w:hAnsi="Calibri" w:cs="Calibri"/>
          <w:sz w:val="22"/>
          <w:szCs w:val="22"/>
        </w:rPr>
        <w:t> </w:t>
      </w:r>
    </w:p>
    <w:p w14:paraId="566C1BCE"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01D9FE9D"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Your child may decide </w:t>
      </w:r>
      <w:r>
        <w:rPr>
          <w:rStyle w:val="normaltextrun"/>
          <w:rFonts w:ascii="Calibri" w:hAnsi="Calibri" w:cs="Calibri"/>
          <w:b/>
          <w:bCs/>
          <w:sz w:val="22"/>
          <w:szCs w:val="22"/>
        </w:rPr>
        <w:t xml:space="preserve">not to use assistive technology </w:t>
      </w:r>
      <w:r>
        <w:rPr>
          <w:rStyle w:val="normaltextrun"/>
          <w:rFonts w:ascii="Calibri" w:hAnsi="Calibri" w:cs="Calibri"/>
          <w:sz w:val="22"/>
          <w:szCs w:val="22"/>
        </w:rPr>
        <w:t xml:space="preserve">despite having been recommended it by a professional. If this is the case, the parent/ guardian must </w:t>
      </w:r>
      <w:r>
        <w:rPr>
          <w:rStyle w:val="normaltextrun"/>
          <w:rFonts w:ascii="Calibri" w:hAnsi="Calibri" w:cs="Calibri"/>
          <w:b/>
          <w:bCs/>
          <w:sz w:val="22"/>
          <w:szCs w:val="22"/>
        </w:rPr>
        <w:t>inform the SENCO in writing. </w:t>
      </w:r>
      <w:r>
        <w:rPr>
          <w:rStyle w:val="eop"/>
          <w:rFonts w:ascii="Calibri" w:eastAsia="SimSun" w:hAnsi="Calibri" w:cs="Calibri"/>
          <w:sz w:val="22"/>
          <w:szCs w:val="22"/>
        </w:rPr>
        <w:t> </w:t>
      </w:r>
    </w:p>
    <w:p w14:paraId="1DB36F4A"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0BB1BE8A"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Please note, if you opt out of the use of assistive technology at any point, the State Examinations Commission (SEC) may not grant the use of technology for state examinations at a later stage. The SEC state, to be eligible for the use of assistive technology for state examinations, students must show evidence of need and use “ assistive technology for </w:t>
      </w:r>
      <w:r>
        <w:rPr>
          <w:rStyle w:val="normaltextrun"/>
          <w:rFonts w:ascii="Calibri" w:hAnsi="Calibri" w:cs="Calibri"/>
          <w:b/>
          <w:bCs/>
          <w:sz w:val="22"/>
          <w:szCs w:val="22"/>
        </w:rPr>
        <w:t>day to day schooling and [all] in-house examinations</w:t>
      </w:r>
      <w:r>
        <w:rPr>
          <w:rStyle w:val="normaltextrun"/>
          <w:rFonts w:ascii="Calibri" w:hAnsi="Calibri" w:cs="Calibri"/>
          <w:sz w:val="22"/>
          <w:szCs w:val="22"/>
        </w:rPr>
        <w:t>” (SEC, 2022, p.27). </w:t>
      </w:r>
      <w:r>
        <w:rPr>
          <w:rStyle w:val="eop"/>
          <w:rFonts w:ascii="Calibri" w:eastAsia="SimSun" w:hAnsi="Calibri" w:cs="Calibri"/>
          <w:sz w:val="22"/>
          <w:szCs w:val="22"/>
        </w:rPr>
        <w:t> </w:t>
      </w:r>
    </w:p>
    <w:p w14:paraId="28D17827"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1D9870E8"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students are not using assistive technology daily the State Examinations Commission (SEC) argue they do not need it for state examinations and therefore are </w:t>
      </w:r>
      <w:r>
        <w:rPr>
          <w:rStyle w:val="normaltextrun"/>
          <w:rFonts w:ascii="Calibri" w:hAnsi="Calibri" w:cs="Calibri"/>
          <w:b/>
          <w:bCs/>
          <w:sz w:val="22"/>
          <w:szCs w:val="22"/>
        </w:rPr>
        <w:t>ineligible to apply for this accommodation.</w:t>
      </w:r>
      <w:r>
        <w:rPr>
          <w:rStyle w:val="eop"/>
          <w:rFonts w:ascii="Calibri" w:eastAsia="SimSun" w:hAnsi="Calibri" w:cs="Calibri"/>
          <w:sz w:val="22"/>
          <w:szCs w:val="22"/>
        </w:rPr>
        <w:t> </w:t>
      </w:r>
    </w:p>
    <w:p w14:paraId="5D86C630"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5FBFC6EA"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note, where it is established that a student is not daily using a laptop granted by Department of Education, the school will request that the laptop is returned to school.</w:t>
      </w:r>
      <w:r>
        <w:rPr>
          <w:rStyle w:val="eop"/>
          <w:rFonts w:ascii="Calibri" w:eastAsia="SimSun" w:hAnsi="Calibri" w:cs="Calibri"/>
          <w:sz w:val="22"/>
          <w:szCs w:val="22"/>
        </w:rPr>
        <w:t> </w:t>
      </w:r>
    </w:p>
    <w:p w14:paraId="5380F020"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3F8C8A50"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3CEEED34"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67043150" w14:textId="77777777" w:rsidR="008D24A5" w:rsidRDefault="008D24A5" w:rsidP="00287D8F">
      <w:pPr>
        <w:pStyle w:val="paragraph"/>
        <w:numPr>
          <w:ilvl w:val="0"/>
          <w:numId w:val="4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u w:val="single"/>
        </w:rPr>
        <w:t>Information from the State Examinations Commission (SEC) 2022</w:t>
      </w:r>
      <w:r>
        <w:rPr>
          <w:rStyle w:val="eop"/>
          <w:rFonts w:ascii="Calibri" w:eastAsia="SimSun" w:hAnsi="Calibri" w:cs="Calibri"/>
          <w:sz w:val="22"/>
          <w:szCs w:val="22"/>
        </w:rPr>
        <w:t> </w:t>
      </w:r>
    </w:p>
    <w:p w14:paraId="42F19EF9"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6E8A564D"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SEC criteria for eligibility for the use of assistive technology Reasonable Accommodations in State Examinations (RACE)</w:t>
      </w:r>
      <w:r>
        <w:rPr>
          <w:rStyle w:val="eop"/>
          <w:rFonts w:ascii="Calibri" w:eastAsia="SimSun" w:hAnsi="Calibri" w:cs="Calibri"/>
          <w:sz w:val="22"/>
          <w:szCs w:val="22"/>
        </w:rPr>
        <w:t> </w:t>
      </w:r>
    </w:p>
    <w:p w14:paraId="4D855984" w14:textId="77777777" w:rsidR="008D24A5" w:rsidRDefault="008D24A5" w:rsidP="008D24A5">
      <w:pPr>
        <w:pStyle w:val="paragraph"/>
        <w:spacing w:before="0" w:beforeAutospacing="0" w:after="0" w:afterAutospacing="0"/>
        <w:ind w:left="720"/>
        <w:textAlignment w:val="baseline"/>
        <w:rPr>
          <w:rFonts w:ascii="Segoe UI" w:hAnsi="Segoe UI" w:cs="Segoe UI"/>
          <w:sz w:val="18"/>
          <w:szCs w:val="18"/>
        </w:rPr>
      </w:pPr>
      <w:r>
        <w:rPr>
          <w:rStyle w:val="eop"/>
          <w:rFonts w:ascii="Calibri" w:eastAsia="SimSun" w:hAnsi="Calibri" w:cs="Calibri"/>
          <w:sz w:val="22"/>
          <w:szCs w:val="22"/>
        </w:rPr>
        <w:t> </w:t>
      </w:r>
    </w:p>
    <w:p w14:paraId="05A4A85E" w14:textId="77777777" w:rsidR="008D24A5" w:rsidRDefault="008D24A5" w:rsidP="00287D8F">
      <w:pPr>
        <w:pStyle w:val="paragraph"/>
        <w:numPr>
          <w:ilvl w:val="0"/>
          <w:numId w:val="4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A diagnosis does not necessarily make a student eligible for use of assistive technology in state examinations </w:t>
      </w:r>
      <w:r>
        <w:rPr>
          <w:rStyle w:val="eop"/>
          <w:rFonts w:ascii="Calibri" w:eastAsia="SimSun" w:hAnsi="Calibri" w:cs="Calibri"/>
          <w:sz w:val="22"/>
          <w:szCs w:val="22"/>
        </w:rPr>
        <w:t> </w:t>
      </w:r>
    </w:p>
    <w:p w14:paraId="6CE2FCB8"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07C85876"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SEC have strict eligibility criteria for RACE. They state a candidate’s diagnosis does not automatically confer eligibility for any accommodation, i.e. “where a </w:t>
      </w:r>
      <w:r>
        <w:rPr>
          <w:rStyle w:val="normaltextrun"/>
          <w:rFonts w:ascii="Calibri" w:hAnsi="Calibri" w:cs="Calibri"/>
          <w:b/>
          <w:bCs/>
          <w:sz w:val="22"/>
          <w:szCs w:val="22"/>
        </w:rPr>
        <w:t xml:space="preserve">professional report recommends that a particular accommodation is to be provided, they are to treat it as a recommendation to the school on behalf of the candidate. </w:t>
      </w:r>
      <w:r>
        <w:rPr>
          <w:rStyle w:val="normaltextrun"/>
          <w:rFonts w:ascii="Calibri" w:hAnsi="Calibri" w:cs="Calibri"/>
          <w:b/>
          <w:bCs/>
          <w:sz w:val="22"/>
          <w:szCs w:val="22"/>
          <w:u w:val="single"/>
        </w:rPr>
        <w:t>Such recommendations do not confer eligibility for supports</w:t>
      </w:r>
      <w:r>
        <w:rPr>
          <w:rStyle w:val="normaltextrun"/>
          <w:rFonts w:ascii="Calibri" w:hAnsi="Calibri" w:cs="Calibri"/>
          <w:sz w:val="22"/>
          <w:szCs w:val="22"/>
          <w:u w:val="single"/>
        </w:rPr>
        <w:t xml:space="preserve"> ...” </w:t>
      </w:r>
      <w:r>
        <w:rPr>
          <w:rStyle w:val="normaltextrun"/>
          <w:rFonts w:ascii="Calibri" w:hAnsi="Calibri" w:cs="Calibri"/>
          <w:sz w:val="22"/>
          <w:szCs w:val="22"/>
        </w:rPr>
        <w:t>(SEC, 2022, p.56).</w:t>
      </w:r>
      <w:r>
        <w:rPr>
          <w:rStyle w:val="eop"/>
          <w:rFonts w:ascii="Calibri" w:eastAsia="SimSun" w:hAnsi="Calibri" w:cs="Calibri"/>
          <w:sz w:val="22"/>
          <w:szCs w:val="22"/>
        </w:rPr>
        <w:t> </w:t>
      </w:r>
    </w:p>
    <w:p w14:paraId="6A84B78A"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6C683E1D"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SEC require that students also:</w:t>
      </w:r>
      <w:r>
        <w:rPr>
          <w:rStyle w:val="eop"/>
          <w:rFonts w:ascii="Calibri" w:eastAsia="SimSun" w:hAnsi="Calibri" w:cs="Calibri"/>
          <w:sz w:val="22"/>
          <w:szCs w:val="22"/>
        </w:rPr>
        <w:t> </w:t>
      </w:r>
    </w:p>
    <w:p w14:paraId="267F238C" w14:textId="77777777" w:rsidR="008D24A5" w:rsidRDefault="008D24A5" w:rsidP="00287D8F">
      <w:pPr>
        <w:pStyle w:val="paragraph"/>
        <w:numPr>
          <w:ilvl w:val="0"/>
          <w:numId w:val="4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Undergo achievement testing and fall under strict criteria</w:t>
      </w:r>
      <w:r>
        <w:rPr>
          <w:rStyle w:val="normaltextrun"/>
          <w:rFonts w:ascii="Calibri" w:hAnsi="Calibri" w:cs="Calibri"/>
          <w:sz w:val="22"/>
          <w:szCs w:val="22"/>
        </w:rPr>
        <w:t> </w:t>
      </w:r>
      <w:r>
        <w:rPr>
          <w:rStyle w:val="eop"/>
          <w:rFonts w:ascii="Calibri" w:eastAsia="SimSun" w:hAnsi="Calibri" w:cs="Calibri"/>
          <w:sz w:val="22"/>
          <w:szCs w:val="22"/>
        </w:rPr>
        <w:t> </w:t>
      </w:r>
    </w:p>
    <w:p w14:paraId="788B5830" w14:textId="77777777" w:rsidR="008D24A5" w:rsidRDefault="008D24A5" w:rsidP="00287D8F">
      <w:pPr>
        <w:pStyle w:val="paragraph"/>
        <w:numPr>
          <w:ilvl w:val="0"/>
          <w:numId w:val="4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Show evidence of a continued need</w:t>
      </w:r>
      <w:r>
        <w:rPr>
          <w:rStyle w:val="normaltextrun"/>
          <w:rFonts w:ascii="Calibri" w:hAnsi="Calibri" w:cs="Calibri"/>
          <w:sz w:val="22"/>
          <w:szCs w:val="22"/>
        </w:rPr>
        <w:t xml:space="preserve"> (continued daily use) for assistive technology </w:t>
      </w:r>
      <w:r>
        <w:rPr>
          <w:rStyle w:val="eop"/>
          <w:rFonts w:ascii="Calibri" w:eastAsia="SimSun" w:hAnsi="Calibri" w:cs="Calibri"/>
          <w:sz w:val="22"/>
          <w:szCs w:val="22"/>
        </w:rPr>
        <w:t> </w:t>
      </w:r>
    </w:p>
    <w:p w14:paraId="3E40803B"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22A45B12"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Therefore, a student may be deemed ineligible for the use of assistive technology by the SEC if, for example, they have a diagnosis of dysgraphia or ASD but their writing speed is within the normal range.</w:t>
      </w:r>
      <w:r>
        <w:rPr>
          <w:rStyle w:val="eop"/>
          <w:rFonts w:ascii="Calibri" w:eastAsia="SimSun" w:hAnsi="Calibri" w:cs="Calibri"/>
          <w:sz w:val="22"/>
          <w:szCs w:val="22"/>
        </w:rPr>
        <w:t> </w:t>
      </w:r>
    </w:p>
    <w:p w14:paraId="3ADD6AFE"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34CB1BC5" w14:textId="77777777" w:rsidR="008D24A5" w:rsidRDefault="008D24A5" w:rsidP="00287D8F">
      <w:pPr>
        <w:pStyle w:val="paragraph"/>
        <w:numPr>
          <w:ilvl w:val="0"/>
          <w:numId w:val="4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Poor handwriting</w:t>
      </w:r>
      <w:r>
        <w:rPr>
          <w:rStyle w:val="eop"/>
          <w:rFonts w:ascii="Calibri" w:eastAsia="SimSun" w:hAnsi="Calibri" w:cs="Calibri"/>
          <w:sz w:val="22"/>
          <w:szCs w:val="22"/>
        </w:rPr>
        <w:t> </w:t>
      </w:r>
    </w:p>
    <w:p w14:paraId="3BAC30D4"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2F907FEB"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Poor handwriting alone also does not qualify your child for assistive technology in state examinations. </w:t>
      </w:r>
      <w:r>
        <w:rPr>
          <w:rStyle w:val="normaltextrun"/>
          <w:rFonts w:ascii="Calibri" w:hAnsi="Calibri" w:cs="Calibri"/>
          <w:sz w:val="22"/>
          <w:szCs w:val="22"/>
        </w:rPr>
        <w:t>The SEC state, “Examiners engaged by the SEC are very skilled, from both their teaching and examining experience, at interpreting the handwriting of candidates and will make every effort to ensure that all work presented in the examinations is understood and marked fairly. In any case where they find themselves unable to read the script they are instructed to refer it to a senior, more experienced examiner who will, if necessary, engage with other experts in accessing the work” (SEC, 2022, p.58).</w:t>
      </w:r>
      <w:r>
        <w:rPr>
          <w:rStyle w:val="eop"/>
          <w:rFonts w:ascii="Calibri" w:eastAsia="SimSun" w:hAnsi="Calibri" w:cs="Calibri"/>
          <w:sz w:val="22"/>
          <w:szCs w:val="22"/>
        </w:rPr>
        <w:t> </w:t>
      </w:r>
    </w:p>
    <w:p w14:paraId="68605206"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1AF688EB" w14:textId="77777777" w:rsidR="008D24A5" w:rsidRDefault="008D24A5" w:rsidP="00287D8F">
      <w:pPr>
        <w:pStyle w:val="paragraph"/>
        <w:numPr>
          <w:ilvl w:val="0"/>
          <w:numId w:val="4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Scribes</w:t>
      </w:r>
      <w:r>
        <w:rPr>
          <w:rStyle w:val="eop"/>
          <w:rFonts w:ascii="Calibri" w:eastAsia="SimSun" w:hAnsi="Calibri" w:cs="Calibri"/>
          <w:sz w:val="22"/>
          <w:szCs w:val="22"/>
        </w:rPr>
        <w:t> </w:t>
      </w:r>
    </w:p>
    <w:p w14:paraId="26105B5D"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1C286CD1"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Psychologists may suggest the use of a scribe in their report. However, in practice, the SEC have very strict criteria around the use of this accommodation, i.e. the use of a scribe is declined by the SEC for the majority of students who apply. The SEC state the use of scribes are only for </w:t>
      </w:r>
      <w:r>
        <w:rPr>
          <w:rStyle w:val="normaltextrun"/>
          <w:rFonts w:ascii="Calibri" w:hAnsi="Calibri" w:cs="Calibri"/>
          <w:b/>
          <w:bCs/>
          <w:sz w:val="22"/>
          <w:szCs w:val="22"/>
        </w:rPr>
        <w:t>“</w:t>
      </w:r>
      <w:r>
        <w:rPr>
          <w:rStyle w:val="normaltextrun"/>
          <w:rFonts w:ascii="Calibri" w:hAnsi="Calibri" w:cs="Calibri"/>
          <w:b/>
          <w:bCs/>
          <w:sz w:val="22"/>
          <w:szCs w:val="22"/>
          <w:u w:val="single"/>
        </w:rPr>
        <w:t xml:space="preserve">very exceptional </w:t>
      </w:r>
      <w:r>
        <w:rPr>
          <w:rStyle w:val="normaltextrun"/>
          <w:rFonts w:ascii="Calibri" w:hAnsi="Calibri" w:cs="Calibri"/>
          <w:b/>
          <w:bCs/>
          <w:sz w:val="22"/>
          <w:szCs w:val="22"/>
        </w:rPr>
        <w:t>circumstances” (SEC, 2022, p.16).  </w:t>
      </w:r>
      <w:r>
        <w:rPr>
          <w:rStyle w:val="eop"/>
          <w:rFonts w:ascii="Calibri" w:eastAsia="SimSun" w:hAnsi="Calibri" w:cs="Calibri"/>
          <w:sz w:val="22"/>
          <w:szCs w:val="22"/>
        </w:rPr>
        <w:t> </w:t>
      </w:r>
    </w:p>
    <w:p w14:paraId="15B3EB6E"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78B5B080"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a scribe is granted at Junior Cycle it is highly unlikely to be repeated at Leaving Certificate. “In particular, we do expect that a candidate granted access to a scribe at Junior Cycle should, following interventions at school during senior cycle, have become sufficiently proficient in the use of a Word Processor or Recording Device to enable them to make use of one of these accommodations at the Leaving Certificate examinations” (SEC, 2022, p.8).</w:t>
      </w:r>
      <w:r>
        <w:rPr>
          <w:rStyle w:val="eop"/>
          <w:rFonts w:ascii="Calibri" w:eastAsia="SimSun" w:hAnsi="Calibri" w:cs="Calibri"/>
          <w:sz w:val="22"/>
          <w:szCs w:val="22"/>
        </w:rPr>
        <w:t> </w:t>
      </w:r>
    </w:p>
    <w:p w14:paraId="42CAE146"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193169C8" w14:textId="77777777" w:rsidR="008D24A5" w:rsidRDefault="008D24A5" w:rsidP="00287D8F">
      <w:pPr>
        <w:pStyle w:val="paragraph"/>
        <w:numPr>
          <w:ilvl w:val="0"/>
          <w:numId w:val="4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Additional time in state examinations</w:t>
      </w:r>
      <w:r>
        <w:rPr>
          <w:rStyle w:val="eop"/>
          <w:rFonts w:ascii="Calibri" w:eastAsia="SimSun" w:hAnsi="Calibri" w:cs="Calibri"/>
          <w:sz w:val="22"/>
          <w:szCs w:val="22"/>
        </w:rPr>
        <w:t> </w:t>
      </w:r>
    </w:p>
    <w:p w14:paraId="1AF05E09"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31D0E207"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Although some psychologist reports suggest that students may be eligible for additional time in exams, please note, the SEC state, “</w:t>
      </w:r>
      <w:r>
        <w:rPr>
          <w:rStyle w:val="normaltextrun"/>
          <w:rFonts w:ascii="Calibri" w:hAnsi="Calibri" w:cs="Calibri"/>
          <w:b/>
          <w:bCs/>
          <w:sz w:val="22"/>
          <w:szCs w:val="22"/>
          <w:u w:val="single"/>
        </w:rPr>
        <w:t xml:space="preserve">Under no circumstances </w:t>
      </w:r>
      <w:r>
        <w:rPr>
          <w:rStyle w:val="normaltextrun"/>
          <w:rFonts w:ascii="Calibri" w:hAnsi="Calibri" w:cs="Calibri"/>
          <w:b/>
          <w:bCs/>
          <w:sz w:val="22"/>
          <w:szCs w:val="22"/>
        </w:rPr>
        <w:t>will a candidate granted the use of a word processor (or other device) be allowed extra time to type their responses on grounds of slow typing speed</w:t>
      </w:r>
      <w:r>
        <w:rPr>
          <w:rStyle w:val="normaltextrun"/>
          <w:rFonts w:ascii="Calibri" w:hAnsi="Calibri" w:cs="Calibri"/>
          <w:sz w:val="22"/>
          <w:szCs w:val="22"/>
        </w:rPr>
        <w:t>” (SEC,2022,p.17). The SEC expect students to be proficient at typing through their daily use of laptops. If this is not the case, they are to use other accommodations, e.g. speech to text, please discuss this with the SENCO as soon as possible as this is a challenging accommodation to adjust to. Again, students must practice any new accommodation daily. </w:t>
      </w:r>
      <w:r>
        <w:rPr>
          <w:rStyle w:val="eop"/>
          <w:rFonts w:ascii="Calibri" w:eastAsia="SimSun" w:hAnsi="Calibri" w:cs="Calibri"/>
          <w:sz w:val="22"/>
          <w:szCs w:val="22"/>
        </w:rPr>
        <w:t> </w:t>
      </w:r>
    </w:p>
    <w:p w14:paraId="6BF368CB"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0C775047" w14:textId="77777777" w:rsidR="008D24A5" w:rsidRDefault="008D24A5" w:rsidP="00287D8F">
      <w:pPr>
        <w:pStyle w:val="paragraph"/>
        <w:numPr>
          <w:ilvl w:val="0"/>
          <w:numId w:val="4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Digital booklets</w:t>
      </w:r>
      <w:r>
        <w:rPr>
          <w:rStyle w:val="eop"/>
          <w:rFonts w:ascii="Calibri" w:eastAsia="SimSun" w:hAnsi="Calibri" w:cs="Calibri"/>
          <w:sz w:val="22"/>
          <w:szCs w:val="22"/>
        </w:rPr>
        <w:t> </w:t>
      </w:r>
    </w:p>
    <w:p w14:paraId="7EE978CC"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2C787F19"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Digital booklets are available for some subjects with coursework elements in Senior Cycle (Geography, Home Economics, </w:t>
      </w:r>
      <w:r w:rsidR="00650FD3">
        <w:rPr>
          <w:rStyle w:val="normaltextrun"/>
          <w:rFonts w:ascii="Calibri" w:hAnsi="Calibri" w:cs="Calibri"/>
          <w:sz w:val="22"/>
          <w:szCs w:val="22"/>
        </w:rPr>
        <w:t>and Agricultural</w:t>
      </w:r>
      <w:r>
        <w:rPr>
          <w:rStyle w:val="normaltextrun"/>
          <w:rFonts w:ascii="Calibri" w:hAnsi="Calibri" w:cs="Calibri"/>
          <w:sz w:val="22"/>
          <w:szCs w:val="22"/>
        </w:rPr>
        <w:t xml:space="preserve"> Science) and for Junior Cycle Assessment Tasks. In the first instance, </w:t>
      </w:r>
      <w:r>
        <w:rPr>
          <w:rStyle w:val="normaltextrun"/>
          <w:rFonts w:ascii="Calibri" w:hAnsi="Calibri" w:cs="Calibri"/>
          <w:b/>
          <w:bCs/>
          <w:sz w:val="22"/>
          <w:szCs w:val="22"/>
        </w:rPr>
        <w:t>please discuss this with the subject teacher who will then refer requests to the SENCO.</w:t>
      </w:r>
      <w:r>
        <w:rPr>
          <w:rStyle w:val="eop"/>
          <w:rFonts w:ascii="Calibri" w:eastAsia="SimSun" w:hAnsi="Calibri" w:cs="Calibri"/>
          <w:sz w:val="22"/>
          <w:szCs w:val="22"/>
        </w:rPr>
        <w:t> </w:t>
      </w:r>
    </w:p>
    <w:p w14:paraId="4B9B179D"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6378B547"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be aware, to access digital booklets the SENCO must email the SEC the students’</w:t>
      </w:r>
      <w:r>
        <w:rPr>
          <w:rStyle w:val="normaltextrun"/>
          <w:rFonts w:ascii="Calibri" w:hAnsi="Calibri" w:cs="Calibri"/>
          <w:b/>
          <w:bCs/>
          <w:sz w:val="22"/>
          <w:szCs w:val="22"/>
        </w:rPr>
        <w:t xml:space="preserve"> “name, PPSN and date of birth, the subject requested and reason for the request”. </w:t>
      </w:r>
      <w:r>
        <w:rPr>
          <w:rStyle w:val="normaltextrun"/>
          <w:rFonts w:ascii="Calibri" w:hAnsi="Calibri" w:cs="Calibri"/>
          <w:sz w:val="22"/>
          <w:szCs w:val="22"/>
        </w:rPr>
        <w:t>The digital version will be issued once the SEC is satisfied as to the eligibility of the candidate for accommodations under the RACE scheme” (SEC, 2022,p.27).</w:t>
      </w:r>
      <w:r>
        <w:rPr>
          <w:rStyle w:val="eop"/>
          <w:rFonts w:ascii="Calibri" w:eastAsia="SimSun" w:hAnsi="Calibri" w:cs="Calibri"/>
          <w:sz w:val="22"/>
          <w:szCs w:val="22"/>
        </w:rPr>
        <w:t> </w:t>
      </w:r>
    </w:p>
    <w:p w14:paraId="38BC71DC"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42F68AFC" w14:textId="77777777" w:rsidR="008D24A5" w:rsidRDefault="008D24A5" w:rsidP="00287D8F">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Shared Special Examination Centres</w:t>
      </w:r>
      <w:r>
        <w:rPr>
          <w:rStyle w:val="eop"/>
          <w:rFonts w:ascii="Calibri" w:eastAsia="SimSun" w:hAnsi="Calibri" w:cs="Calibri"/>
          <w:sz w:val="22"/>
          <w:szCs w:val="22"/>
        </w:rPr>
        <w:t> </w:t>
      </w:r>
    </w:p>
    <w:p w14:paraId="4CD2E59C" w14:textId="77777777" w:rsidR="008D24A5" w:rsidRDefault="008D24A5" w:rsidP="008D24A5">
      <w:pPr>
        <w:pStyle w:val="paragraph"/>
        <w:spacing w:before="0" w:beforeAutospacing="0" w:after="0" w:afterAutospacing="0"/>
        <w:ind w:left="720"/>
        <w:textAlignment w:val="baseline"/>
        <w:rPr>
          <w:rFonts w:ascii="Segoe UI" w:hAnsi="Segoe UI" w:cs="Segoe UI"/>
          <w:sz w:val="18"/>
          <w:szCs w:val="18"/>
        </w:rPr>
      </w:pPr>
      <w:r>
        <w:rPr>
          <w:rStyle w:val="eop"/>
          <w:rFonts w:ascii="Calibri" w:eastAsia="SimSun" w:hAnsi="Calibri" w:cs="Calibri"/>
          <w:sz w:val="22"/>
          <w:szCs w:val="22"/>
        </w:rPr>
        <w:t> </w:t>
      </w:r>
    </w:p>
    <w:p w14:paraId="3135F2D8"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w:t>
      </w:r>
      <w:r>
        <w:rPr>
          <w:rStyle w:val="normaltextrun"/>
          <w:rFonts w:ascii="Calibri" w:hAnsi="Calibri" w:cs="Calibri"/>
          <w:sz w:val="22"/>
          <w:szCs w:val="22"/>
        </w:rPr>
        <w:t>Shared special examination centres</w:t>
      </w:r>
      <w:r>
        <w:rPr>
          <w:rStyle w:val="normaltextrun"/>
          <w:rFonts w:ascii="Calibri" w:hAnsi="Calibri" w:cs="Calibri"/>
          <w:b/>
          <w:bCs/>
          <w:sz w:val="22"/>
          <w:szCs w:val="22"/>
        </w:rPr>
        <w:t xml:space="preserve"> </w:t>
      </w:r>
      <w:r>
        <w:rPr>
          <w:rStyle w:val="normaltextrun"/>
          <w:rFonts w:ascii="Calibri" w:hAnsi="Calibri" w:cs="Calibri"/>
          <w:sz w:val="22"/>
          <w:szCs w:val="22"/>
        </w:rPr>
        <w:t xml:space="preserve">are approved for reasonable accommodations for the following reasons: 1. Use of a word processor…” (SEC, 2022, p.21). Please note, shared centres generally have </w:t>
      </w:r>
      <w:r>
        <w:rPr>
          <w:rStyle w:val="normaltextrun"/>
          <w:rFonts w:ascii="Calibri" w:hAnsi="Calibri" w:cs="Calibri"/>
          <w:b/>
          <w:bCs/>
          <w:sz w:val="22"/>
          <w:szCs w:val="22"/>
        </w:rPr>
        <w:t>up to 8 candidates</w:t>
      </w:r>
      <w:r>
        <w:rPr>
          <w:rStyle w:val="normaltextrun"/>
          <w:rFonts w:ascii="Calibri" w:hAnsi="Calibri" w:cs="Calibri"/>
          <w:sz w:val="22"/>
          <w:szCs w:val="22"/>
        </w:rPr>
        <w:t xml:space="preserve"> present. “For candidates who are recording [e.g. text to speech] their answers” (SEC, 2022, p.20) they are eligible for an individual centre.</w:t>
      </w:r>
      <w:r>
        <w:rPr>
          <w:rStyle w:val="eop"/>
          <w:rFonts w:ascii="Calibri" w:eastAsia="SimSun" w:hAnsi="Calibri" w:cs="Calibri"/>
          <w:sz w:val="22"/>
          <w:szCs w:val="22"/>
        </w:rPr>
        <w:t> </w:t>
      </w:r>
    </w:p>
    <w:p w14:paraId="5F11E8D2"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075B2146"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“Candidates must return to the main examination centre if they do not use the accommodation that led to the granting of a special examination centre” (SEC, 2022, p.14). This means if you are not using a laptop for your exam you will be returned to the main centre.</w:t>
      </w:r>
      <w:r>
        <w:rPr>
          <w:rStyle w:val="eop"/>
          <w:rFonts w:ascii="Calibri" w:eastAsia="SimSun" w:hAnsi="Calibri" w:cs="Calibri"/>
          <w:sz w:val="22"/>
          <w:szCs w:val="22"/>
        </w:rPr>
        <w:t> </w:t>
      </w:r>
    </w:p>
    <w:p w14:paraId="693C4773"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593E1756" w14:textId="77777777" w:rsidR="008D24A5" w:rsidRDefault="008D24A5" w:rsidP="00287D8F">
      <w:pPr>
        <w:pStyle w:val="paragraph"/>
        <w:numPr>
          <w:ilvl w:val="0"/>
          <w:numId w:val="5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u w:val="single"/>
        </w:rPr>
        <w:t>Exam protocols  </w:t>
      </w:r>
      <w:r>
        <w:rPr>
          <w:rStyle w:val="eop"/>
          <w:rFonts w:ascii="Calibri" w:eastAsia="SimSun" w:hAnsi="Calibri" w:cs="Calibri"/>
          <w:sz w:val="22"/>
          <w:szCs w:val="22"/>
        </w:rPr>
        <w:t> </w:t>
      </w:r>
    </w:p>
    <w:p w14:paraId="2181972A"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6DFFA3DE"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SEC states, “Candidates that have been granted the use of a word processor to complete their examinations and are submitting a word-processed script, </w:t>
      </w:r>
      <w:r>
        <w:rPr>
          <w:rStyle w:val="normaltextrun"/>
          <w:rFonts w:ascii="Calibri" w:hAnsi="Calibri" w:cs="Calibri"/>
          <w:b/>
          <w:bCs/>
          <w:sz w:val="22"/>
          <w:szCs w:val="22"/>
        </w:rPr>
        <w:t>must follow the instructions for the setting up, saving and getting a script ready for return at the end of the examinations</w:t>
      </w:r>
      <w:r>
        <w:rPr>
          <w:rStyle w:val="normaltextrun"/>
          <w:rFonts w:ascii="Calibri" w:hAnsi="Calibri" w:cs="Calibri"/>
          <w:sz w:val="22"/>
          <w:szCs w:val="22"/>
        </w:rPr>
        <w:t xml:space="preserve">” (SEC, 2022,p.48). These instructions will be given to students when they are granted a word processor- </w:t>
      </w:r>
      <w:r>
        <w:rPr>
          <w:rStyle w:val="normaltextrun"/>
          <w:rFonts w:ascii="Calibri" w:hAnsi="Calibri" w:cs="Calibri"/>
          <w:b/>
          <w:bCs/>
          <w:sz w:val="22"/>
          <w:szCs w:val="22"/>
        </w:rPr>
        <w:t>it is the student’s responsibility to familiarise themselves with these instructions.</w:t>
      </w:r>
      <w:r>
        <w:rPr>
          <w:rStyle w:val="eop"/>
          <w:rFonts w:ascii="Calibri" w:eastAsia="SimSun" w:hAnsi="Calibri" w:cs="Calibri"/>
          <w:sz w:val="22"/>
          <w:szCs w:val="22"/>
        </w:rPr>
        <w:t> </w:t>
      </w:r>
    </w:p>
    <w:p w14:paraId="51756CA6"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12FA4EBC"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your child is not eligible for a spelling, grammar and punctuation waiver, please ensure </w:t>
      </w:r>
      <w:r>
        <w:rPr>
          <w:rStyle w:val="normaltextrun"/>
          <w:rFonts w:ascii="Calibri" w:hAnsi="Calibri" w:cs="Calibri"/>
          <w:b/>
          <w:bCs/>
          <w:sz w:val="22"/>
          <w:szCs w:val="22"/>
        </w:rPr>
        <w:t>spell-check and auto-correct are turned off</w:t>
      </w:r>
      <w:r>
        <w:rPr>
          <w:rStyle w:val="normaltextrun"/>
          <w:rFonts w:ascii="Calibri" w:hAnsi="Calibri" w:cs="Calibri"/>
          <w:sz w:val="22"/>
          <w:szCs w:val="22"/>
        </w:rPr>
        <w:t xml:space="preserve"> at all times, as they will not be able to use these accommodations in-house and state examinations (SEC, 2022, p.54). </w:t>
      </w:r>
      <w:r>
        <w:rPr>
          <w:rStyle w:val="normaltextrun"/>
          <w:rFonts w:ascii="Calibri" w:hAnsi="Calibri" w:cs="Calibri"/>
          <w:b/>
          <w:bCs/>
          <w:sz w:val="22"/>
          <w:szCs w:val="22"/>
        </w:rPr>
        <w:t>It is the students and parents responsibility to ensure these are disabled. </w:t>
      </w:r>
      <w:r>
        <w:rPr>
          <w:rStyle w:val="eop"/>
          <w:rFonts w:ascii="Calibri" w:eastAsia="SimSun" w:hAnsi="Calibri" w:cs="Calibri"/>
          <w:sz w:val="22"/>
          <w:szCs w:val="22"/>
        </w:rPr>
        <w:t> </w:t>
      </w:r>
    </w:p>
    <w:p w14:paraId="6AB54743"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4600B069"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Please note, when it comes to state examinations students who have been granted a laptop for school </w:t>
      </w:r>
      <w:r>
        <w:rPr>
          <w:rStyle w:val="normaltextrun"/>
          <w:rFonts w:ascii="Calibri" w:hAnsi="Calibri" w:cs="Calibri"/>
          <w:b/>
          <w:bCs/>
          <w:sz w:val="22"/>
          <w:szCs w:val="22"/>
        </w:rPr>
        <w:t xml:space="preserve">will have to use a different school laptop for exams, </w:t>
      </w:r>
      <w:r>
        <w:rPr>
          <w:rStyle w:val="normaltextrun"/>
          <w:rFonts w:ascii="Calibri" w:hAnsi="Calibri" w:cs="Calibri"/>
          <w:sz w:val="22"/>
          <w:szCs w:val="22"/>
        </w:rPr>
        <w:t>which will be set up in-line with SEC guidelines to ensure the integrity of the state examinations. </w:t>
      </w:r>
      <w:r>
        <w:rPr>
          <w:rStyle w:val="eop"/>
          <w:rFonts w:ascii="Calibri" w:eastAsia="SimSun" w:hAnsi="Calibri" w:cs="Calibri"/>
          <w:sz w:val="22"/>
          <w:szCs w:val="22"/>
        </w:rPr>
        <w:t> </w:t>
      </w:r>
    </w:p>
    <w:p w14:paraId="3B89598A"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420CFC37"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of a laptop granted by the SEC “at Junior Cycle will be</w:t>
      </w:r>
      <w:r>
        <w:rPr>
          <w:rStyle w:val="normaltextrun"/>
          <w:rFonts w:ascii="Calibri" w:hAnsi="Calibri" w:cs="Calibri"/>
          <w:b/>
          <w:bCs/>
          <w:sz w:val="22"/>
          <w:szCs w:val="22"/>
        </w:rPr>
        <w:t xml:space="preserve"> reactivated at Leaving Certificate </w:t>
      </w:r>
      <w:r>
        <w:rPr>
          <w:rStyle w:val="normaltextrun"/>
          <w:rFonts w:ascii="Calibri" w:hAnsi="Calibri" w:cs="Calibri"/>
          <w:sz w:val="22"/>
          <w:szCs w:val="22"/>
        </w:rPr>
        <w:t>subject to confirmation by the school authority of an</w:t>
      </w:r>
      <w:r>
        <w:rPr>
          <w:rStyle w:val="normaltextrun"/>
          <w:rFonts w:ascii="Calibri" w:hAnsi="Calibri" w:cs="Calibri"/>
          <w:b/>
          <w:bCs/>
          <w:sz w:val="22"/>
          <w:szCs w:val="22"/>
        </w:rPr>
        <w:t xml:space="preserve"> identified and continuing need”, (SEC, 2022, p.7), i.e. continued daily use in 4</w:t>
      </w:r>
      <w:r>
        <w:rPr>
          <w:rStyle w:val="normaltextrun"/>
          <w:rFonts w:ascii="Calibri" w:hAnsi="Calibri" w:cs="Calibri"/>
          <w:b/>
          <w:bCs/>
          <w:sz w:val="17"/>
          <w:szCs w:val="17"/>
          <w:vertAlign w:val="superscript"/>
        </w:rPr>
        <w:t>th</w:t>
      </w:r>
      <w:r>
        <w:rPr>
          <w:rStyle w:val="normaltextrun"/>
          <w:rFonts w:ascii="Calibri" w:hAnsi="Calibri" w:cs="Calibri"/>
          <w:b/>
          <w:bCs/>
          <w:sz w:val="22"/>
          <w:szCs w:val="22"/>
        </w:rPr>
        <w:t>, 5</w:t>
      </w:r>
      <w:r>
        <w:rPr>
          <w:rStyle w:val="normaltextrun"/>
          <w:rFonts w:ascii="Calibri" w:hAnsi="Calibri" w:cs="Calibri"/>
          <w:b/>
          <w:bCs/>
          <w:sz w:val="17"/>
          <w:szCs w:val="17"/>
          <w:vertAlign w:val="superscript"/>
        </w:rPr>
        <w:t>th</w:t>
      </w:r>
      <w:r>
        <w:rPr>
          <w:rStyle w:val="normaltextrun"/>
          <w:rFonts w:ascii="Calibri" w:hAnsi="Calibri" w:cs="Calibri"/>
          <w:b/>
          <w:bCs/>
          <w:sz w:val="22"/>
          <w:szCs w:val="22"/>
        </w:rPr>
        <w:t xml:space="preserve"> and 6</w:t>
      </w:r>
      <w:r>
        <w:rPr>
          <w:rStyle w:val="normaltextrun"/>
          <w:rFonts w:ascii="Calibri" w:hAnsi="Calibri" w:cs="Calibri"/>
          <w:b/>
          <w:bCs/>
          <w:sz w:val="17"/>
          <w:szCs w:val="17"/>
          <w:vertAlign w:val="superscript"/>
        </w:rPr>
        <w:t>th</w:t>
      </w:r>
      <w:r>
        <w:rPr>
          <w:rStyle w:val="normaltextrun"/>
          <w:rFonts w:ascii="Calibri" w:hAnsi="Calibri" w:cs="Calibri"/>
          <w:b/>
          <w:bCs/>
          <w:sz w:val="22"/>
          <w:szCs w:val="22"/>
        </w:rPr>
        <w:t xml:space="preserve"> year.</w:t>
      </w:r>
      <w:r>
        <w:rPr>
          <w:rStyle w:val="eop"/>
          <w:rFonts w:ascii="Calibri" w:eastAsia="SimSun" w:hAnsi="Calibri" w:cs="Calibri"/>
          <w:sz w:val="22"/>
          <w:szCs w:val="22"/>
        </w:rPr>
        <w:t> </w:t>
      </w:r>
    </w:p>
    <w:p w14:paraId="1D9BD9BE"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63D9C952"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36612D5F"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 hope this information on assistive technology is useful. Please be aware, the information above is </w:t>
      </w:r>
      <w:r>
        <w:rPr>
          <w:rStyle w:val="normaltextrun"/>
          <w:rFonts w:ascii="Calibri" w:hAnsi="Calibri" w:cs="Calibri"/>
          <w:b/>
          <w:bCs/>
          <w:sz w:val="22"/>
          <w:szCs w:val="22"/>
        </w:rPr>
        <w:t>subject to change</w:t>
      </w:r>
      <w:r>
        <w:rPr>
          <w:rStyle w:val="normaltextrun"/>
          <w:rFonts w:ascii="Calibri" w:hAnsi="Calibri" w:cs="Calibri"/>
          <w:sz w:val="22"/>
          <w:szCs w:val="22"/>
        </w:rPr>
        <w:t xml:space="preserve"> as the SEC issue instructions to schools on an annual basis. If you need to discuss anything further with me, please contact the school at 071 9163514.</w:t>
      </w:r>
      <w:r>
        <w:rPr>
          <w:rStyle w:val="eop"/>
          <w:rFonts w:ascii="Calibri" w:eastAsia="SimSun" w:hAnsi="Calibri" w:cs="Calibri"/>
          <w:sz w:val="22"/>
          <w:szCs w:val="22"/>
        </w:rPr>
        <w:t> </w:t>
      </w:r>
    </w:p>
    <w:p w14:paraId="4B690AF8"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0DFB64E3"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Yours faithfully,</w:t>
      </w:r>
      <w:r>
        <w:rPr>
          <w:rStyle w:val="eop"/>
          <w:rFonts w:ascii="Calibri" w:eastAsia="SimSun" w:hAnsi="Calibri" w:cs="Calibri"/>
          <w:sz w:val="22"/>
          <w:szCs w:val="22"/>
        </w:rPr>
        <w:t> </w:t>
      </w:r>
    </w:p>
    <w:p w14:paraId="4FA979D1"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Orla Sills,</w:t>
      </w:r>
      <w:r>
        <w:rPr>
          <w:rStyle w:val="eop"/>
          <w:rFonts w:ascii="Calibri" w:eastAsia="SimSun" w:hAnsi="Calibri" w:cs="Calibri"/>
          <w:sz w:val="22"/>
          <w:szCs w:val="22"/>
        </w:rPr>
        <w:t> </w:t>
      </w:r>
    </w:p>
    <w:p w14:paraId="10E7D345"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AENCO</w:t>
      </w:r>
      <w:r>
        <w:rPr>
          <w:rStyle w:val="eop"/>
          <w:rFonts w:ascii="Calibri" w:eastAsia="SimSun" w:hAnsi="Calibri" w:cs="Calibri"/>
          <w:sz w:val="22"/>
          <w:szCs w:val="22"/>
        </w:rPr>
        <w:t> </w:t>
      </w:r>
    </w:p>
    <w:p w14:paraId="5D2FFEEA" w14:textId="77777777" w:rsidR="008D24A5" w:rsidRDefault="008D24A5" w:rsidP="008D24A5">
      <w:pPr>
        <w:pStyle w:val="paragraph"/>
        <w:spacing w:before="0" w:beforeAutospacing="0" w:after="0" w:afterAutospacing="0"/>
        <w:textAlignment w:val="baseline"/>
        <w:rPr>
          <w:rFonts w:ascii="Segoe UI" w:hAnsi="Segoe UI" w:cs="Segoe UI"/>
          <w:sz w:val="18"/>
          <w:szCs w:val="18"/>
        </w:rPr>
      </w:pPr>
      <w:r>
        <w:rPr>
          <w:rStyle w:val="eop"/>
          <w:rFonts w:ascii="Calibri" w:eastAsia="SimSun" w:hAnsi="Calibri" w:cs="Calibri"/>
          <w:sz w:val="22"/>
          <w:szCs w:val="22"/>
        </w:rPr>
        <w:t> </w:t>
      </w:r>
    </w:p>
    <w:p w14:paraId="16DEB4AB" w14:textId="77777777" w:rsidR="008D24A5" w:rsidRPr="001071AB" w:rsidRDefault="008D24A5" w:rsidP="00DE1DA4">
      <w:pPr>
        <w:spacing w:line="360" w:lineRule="auto"/>
        <w:contextualSpacing/>
        <w:rPr>
          <w:rFonts w:ascii="Calibri" w:hAnsi="Calibri" w:cs="Calibri"/>
          <w:b/>
          <w:bCs/>
          <w:sz w:val="22"/>
          <w:szCs w:val="22"/>
          <w:u w:val="single"/>
          <w:lang w:val="en-IE"/>
        </w:rPr>
      </w:pPr>
    </w:p>
    <w:sectPr w:rsidR="008D24A5" w:rsidRPr="001071AB" w:rsidSect="002179CF">
      <w:headerReference w:type="default" r:id="rId3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9C6F4" w14:textId="77777777" w:rsidR="00287D8F" w:rsidRDefault="00287D8F" w:rsidP="00DE1DA4">
      <w:r>
        <w:separator/>
      </w:r>
    </w:p>
  </w:endnote>
  <w:endnote w:type="continuationSeparator" w:id="0">
    <w:p w14:paraId="4B1F511A" w14:textId="77777777" w:rsidR="00287D8F" w:rsidRDefault="00287D8F" w:rsidP="00D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9C3DC" w14:textId="77777777" w:rsidR="00287D8F" w:rsidRDefault="00287D8F" w:rsidP="00DE1DA4">
      <w:r>
        <w:separator/>
      </w:r>
    </w:p>
  </w:footnote>
  <w:footnote w:type="continuationSeparator" w:id="0">
    <w:p w14:paraId="5023141B" w14:textId="77777777" w:rsidR="00287D8F" w:rsidRDefault="00287D8F" w:rsidP="00DE1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77777777" w:rsidR="008D24A5" w:rsidRDefault="008D24A5">
    <w:pPr>
      <w:pStyle w:val="Header"/>
      <w:jc w:val="right"/>
    </w:pPr>
    <w:r>
      <w:fldChar w:fldCharType="begin"/>
    </w:r>
    <w:r>
      <w:instrText xml:space="preserve"> PAGE   \* MERGEFORMAT </w:instrText>
    </w:r>
    <w:r>
      <w:fldChar w:fldCharType="separate"/>
    </w:r>
    <w:r w:rsidR="00650FD3">
      <w:rPr>
        <w:noProof/>
      </w:rPr>
      <w:t>1</w:t>
    </w:r>
    <w:r>
      <w:rPr>
        <w:noProof/>
      </w:rPr>
      <w:fldChar w:fldCharType="end"/>
    </w:r>
  </w:p>
  <w:p w14:paraId="1F3B1409" w14:textId="77777777" w:rsidR="008D24A5" w:rsidRDefault="008D2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62F"/>
    <w:multiLevelType w:val="hybridMultilevel"/>
    <w:tmpl w:val="6A328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AF0791"/>
    <w:multiLevelType w:val="multilevel"/>
    <w:tmpl w:val="E0FA9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0A043C"/>
    <w:multiLevelType w:val="hybridMultilevel"/>
    <w:tmpl w:val="68CAA9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3C02E5"/>
    <w:multiLevelType w:val="multilevel"/>
    <w:tmpl w:val="86D29C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9A82275"/>
    <w:multiLevelType w:val="multilevel"/>
    <w:tmpl w:val="1A8E338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C024E4A"/>
    <w:multiLevelType w:val="hybridMultilevel"/>
    <w:tmpl w:val="82FA3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6F6AAE"/>
    <w:multiLevelType w:val="hybridMultilevel"/>
    <w:tmpl w:val="5E266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C2C81"/>
    <w:multiLevelType w:val="hybridMultilevel"/>
    <w:tmpl w:val="1A1886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2E580E"/>
    <w:multiLevelType w:val="multilevel"/>
    <w:tmpl w:val="A96E53F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53006DF"/>
    <w:multiLevelType w:val="multilevel"/>
    <w:tmpl w:val="AB7426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EA7603"/>
    <w:multiLevelType w:val="hybridMultilevel"/>
    <w:tmpl w:val="A37C4E3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1" w15:restartNumberingAfterBreak="0">
    <w:nsid w:val="1B4966DC"/>
    <w:multiLevelType w:val="hybridMultilevel"/>
    <w:tmpl w:val="9C6A14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9F53F8"/>
    <w:multiLevelType w:val="hybridMultilevel"/>
    <w:tmpl w:val="8916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46DC1"/>
    <w:multiLevelType w:val="hybridMultilevel"/>
    <w:tmpl w:val="92C61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D01982"/>
    <w:multiLevelType w:val="hybridMultilevel"/>
    <w:tmpl w:val="0D389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4307DBB"/>
    <w:multiLevelType w:val="multilevel"/>
    <w:tmpl w:val="6F6AC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5FD1607"/>
    <w:multiLevelType w:val="hybridMultilevel"/>
    <w:tmpl w:val="44CA6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60550AD"/>
    <w:multiLevelType w:val="hybridMultilevel"/>
    <w:tmpl w:val="72221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A250EB7"/>
    <w:multiLevelType w:val="multilevel"/>
    <w:tmpl w:val="620CD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C7B1EFD"/>
    <w:multiLevelType w:val="hybridMultilevel"/>
    <w:tmpl w:val="0E066560"/>
    <w:lvl w:ilvl="0" w:tplc="ED848692">
      <w:numFmt w:val="bullet"/>
      <w:lvlText w:val="-"/>
      <w:lvlJc w:val="left"/>
      <w:pPr>
        <w:ind w:left="360" w:hanging="360"/>
      </w:pPr>
      <w:rPr>
        <w:rFonts w:ascii="Comic Sans MS" w:eastAsia="Times New Roman" w:hAnsi="Comic Sans MS"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1A5157"/>
    <w:multiLevelType w:val="hybridMultilevel"/>
    <w:tmpl w:val="E9142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7C69E5"/>
    <w:multiLevelType w:val="hybridMultilevel"/>
    <w:tmpl w:val="86D62A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F85920"/>
    <w:multiLevelType w:val="hybridMultilevel"/>
    <w:tmpl w:val="B9440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9E25D16"/>
    <w:multiLevelType w:val="multilevel"/>
    <w:tmpl w:val="A9C476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A520897"/>
    <w:multiLevelType w:val="hybridMultilevel"/>
    <w:tmpl w:val="8A8A57D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5" w15:restartNumberingAfterBreak="0">
    <w:nsid w:val="425F6722"/>
    <w:multiLevelType w:val="multilevel"/>
    <w:tmpl w:val="AAC2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722985"/>
    <w:multiLevelType w:val="hybridMultilevel"/>
    <w:tmpl w:val="27F2B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4ED07A5"/>
    <w:multiLevelType w:val="multilevel"/>
    <w:tmpl w:val="C59A48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5CC7580"/>
    <w:multiLevelType w:val="multilevel"/>
    <w:tmpl w:val="F4E8F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C6752E"/>
    <w:multiLevelType w:val="multilevel"/>
    <w:tmpl w:val="65781F7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4D94634C"/>
    <w:multiLevelType w:val="hybridMultilevel"/>
    <w:tmpl w:val="5AA28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F314A0E"/>
    <w:multiLevelType w:val="multilevel"/>
    <w:tmpl w:val="69BA5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4370B6"/>
    <w:multiLevelType w:val="multilevel"/>
    <w:tmpl w:val="8B9451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F855963"/>
    <w:multiLevelType w:val="hybridMultilevel"/>
    <w:tmpl w:val="048CE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22E6FC1"/>
    <w:multiLevelType w:val="hybridMultilevel"/>
    <w:tmpl w:val="09F8BB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67C109D"/>
    <w:multiLevelType w:val="hybridMultilevel"/>
    <w:tmpl w:val="2390B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6EC5D17"/>
    <w:multiLevelType w:val="multilevel"/>
    <w:tmpl w:val="F05EE4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5A012FEC"/>
    <w:multiLevelType w:val="hybridMultilevel"/>
    <w:tmpl w:val="80AA87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E8B4FDE"/>
    <w:multiLevelType w:val="hybridMultilevel"/>
    <w:tmpl w:val="601683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FC016AE"/>
    <w:multiLevelType w:val="hybridMultilevel"/>
    <w:tmpl w:val="0FC447C4"/>
    <w:lvl w:ilvl="0" w:tplc="ED848692">
      <w:numFmt w:val="bullet"/>
      <w:lvlText w:val="-"/>
      <w:lvlJc w:val="left"/>
      <w:pPr>
        <w:ind w:left="720" w:hanging="360"/>
      </w:pPr>
      <w:rPr>
        <w:rFonts w:ascii="Comic Sans MS" w:eastAsia="Times New Roman" w:hAnsi="Comic Sans M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12B6F45"/>
    <w:multiLevelType w:val="hybridMultilevel"/>
    <w:tmpl w:val="D7E89E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41F4FB9"/>
    <w:multiLevelType w:val="hybridMultilevel"/>
    <w:tmpl w:val="EA22B9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4705D92"/>
    <w:multiLevelType w:val="multilevel"/>
    <w:tmpl w:val="0CD6D66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65622C0A"/>
    <w:multiLevelType w:val="hybridMultilevel"/>
    <w:tmpl w:val="45CE6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66445BB"/>
    <w:multiLevelType w:val="multilevel"/>
    <w:tmpl w:val="9910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9DA251D"/>
    <w:multiLevelType w:val="hybridMultilevel"/>
    <w:tmpl w:val="E1DEA3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E5C7E7B"/>
    <w:multiLevelType w:val="multilevel"/>
    <w:tmpl w:val="0062FF4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7278339E"/>
    <w:multiLevelType w:val="multilevel"/>
    <w:tmpl w:val="F118E2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77D4D14"/>
    <w:multiLevelType w:val="multilevel"/>
    <w:tmpl w:val="92544D8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782D2742"/>
    <w:multiLevelType w:val="hybridMultilevel"/>
    <w:tmpl w:val="97947DD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abstractNumId w:val="12"/>
  </w:num>
  <w:num w:numId="2">
    <w:abstractNumId w:val="11"/>
  </w:num>
  <w:num w:numId="3">
    <w:abstractNumId w:val="20"/>
  </w:num>
  <w:num w:numId="4">
    <w:abstractNumId w:val="7"/>
  </w:num>
  <w:num w:numId="5">
    <w:abstractNumId w:val="40"/>
  </w:num>
  <w:num w:numId="6">
    <w:abstractNumId w:val="45"/>
  </w:num>
  <w:num w:numId="7">
    <w:abstractNumId w:val="10"/>
  </w:num>
  <w:num w:numId="8">
    <w:abstractNumId w:val="24"/>
  </w:num>
  <w:num w:numId="9">
    <w:abstractNumId w:val="38"/>
  </w:num>
  <w:num w:numId="10">
    <w:abstractNumId w:val="5"/>
  </w:num>
  <w:num w:numId="11">
    <w:abstractNumId w:val="13"/>
  </w:num>
  <w:num w:numId="12">
    <w:abstractNumId w:val="33"/>
  </w:num>
  <w:num w:numId="13">
    <w:abstractNumId w:val="26"/>
  </w:num>
  <w:num w:numId="14">
    <w:abstractNumId w:val="34"/>
  </w:num>
  <w:num w:numId="15">
    <w:abstractNumId w:val="37"/>
  </w:num>
  <w:num w:numId="16">
    <w:abstractNumId w:val="35"/>
  </w:num>
  <w:num w:numId="17">
    <w:abstractNumId w:val="41"/>
  </w:num>
  <w:num w:numId="18">
    <w:abstractNumId w:val="16"/>
  </w:num>
  <w:num w:numId="19">
    <w:abstractNumId w:val="6"/>
  </w:num>
  <w:num w:numId="20">
    <w:abstractNumId w:val="0"/>
  </w:num>
  <w:num w:numId="21">
    <w:abstractNumId w:val="14"/>
  </w:num>
  <w:num w:numId="22">
    <w:abstractNumId w:val="39"/>
  </w:num>
  <w:num w:numId="23">
    <w:abstractNumId w:val="19"/>
  </w:num>
  <w:num w:numId="24">
    <w:abstractNumId w:val="18"/>
  </w:num>
  <w:num w:numId="25">
    <w:abstractNumId w:val="1"/>
  </w:num>
  <w:num w:numId="26">
    <w:abstractNumId w:val="44"/>
  </w:num>
  <w:num w:numId="27">
    <w:abstractNumId w:val="47"/>
  </w:num>
  <w:num w:numId="28">
    <w:abstractNumId w:val="32"/>
  </w:num>
  <w:num w:numId="29">
    <w:abstractNumId w:val="30"/>
  </w:num>
  <w:num w:numId="30">
    <w:abstractNumId w:val="17"/>
  </w:num>
  <w:num w:numId="31">
    <w:abstractNumId w:val="2"/>
  </w:num>
  <w:num w:numId="32">
    <w:abstractNumId w:val="22"/>
  </w:num>
  <w:num w:numId="33">
    <w:abstractNumId w:val="21"/>
  </w:num>
  <w:num w:numId="34">
    <w:abstractNumId w:val="49"/>
  </w:num>
  <w:num w:numId="35">
    <w:abstractNumId w:val="43"/>
  </w:num>
  <w:num w:numId="36">
    <w:abstractNumId w:val="3"/>
  </w:num>
  <w:num w:numId="37">
    <w:abstractNumId w:val="25"/>
  </w:num>
  <w:num w:numId="38">
    <w:abstractNumId w:val="28"/>
  </w:num>
  <w:num w:numId="39">
    <w:abstractNumId w:val="31"/>
  </w:num>
  <w:num w:numId="40">
    <w:abstractNumId w:val="9"/>
  </w:num>
  <w:num w:numId="41">
    <w:abstractNumId w:val="23"/>
  </w:num>
  <w:num w:numId="42">
    <w:abstractNumId w:val="36"/>
  </w:num>
  <w:num w:numId="43">
    <w:abstractNumId w:val="15"/>
  </w:num>
  <w:num w:numId="44">
    <w:abstractNumId w:val="27"/>
  </w:num>
  <w:num w:numId="45">
    <w:abstractNumId w:val="46"/>
  </w:num>
  <w:num w:numId="46">
    <w:abstractNumId w:val="4"/>
  </w:num>
  <w:num w:numId="47">
    <w:abstractNumId w:val="8"/>
  </w:num>
  <w:num w:numId="48">
    <w:abstractNumId w:val="48"/>
  </w:num>
  <w:num w:numId="49">
    <w:abstractNumId w:val="29"/>
  </w:num>
  <w:num w:numId="50">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23"/>
    <w:rsid w:val="0000174E"/>
    <w:rsid w:val="00011723"/>
    <w:rsid w:val="00024174"/>
    <w:rsid w:val="00036EA9"/>
    <w:rsid w:val="00042326"/>
    <w:rsid w:val="000579B1"/>
    <w:rsid w:val="000734C3"/>
    <w:rsid w:val="00081F10"/>
    <w:rsid w:val="00092898"/>
    <w:rsid w:val="00095B7A"/>
    <w:rsid w:val="000B2FA5"/>
    <w:rsid w:val="000C109E"/>
    <w:rsid w:val="000D1A13"/>
    <w:rsid w:val="000E69A5"/>
    <w:rsid w:val="00102C4D"/>
    <w:rsid w:val="001071AB"/>
    <w:rsid w:val="00116F48"/>
    <w:rsid w:val="00122CCA"/>
    <w:rsid w:val="00126ECE"/>
    <w:rsid w:val="00130C56"/>
    <w:rsid w:val="0014561E"/>
    <w:rsid w:val="001548EE"/>
    <w:rsid w:val="00156399"/>
    <w:rsid w:val="0016351E"/>
    <w:rsid w:val="00173CCD"/>
    <w:rsid w:val="00173F08"/>
    <w:rsid w:val="00185DD5"/>
    <w:rsid w:val="001A5269"/>
    <w:rsid w:val="001C5D5D"/>
    <w:rsid w:val="002012E8"/>
    <w:rsid w:val="0020183E"/>
    <w:rsid w:val="002179CF"/>
    <w:rsid w:val="00251094"/>
    <w:rsid w:val="0026275A"/>
    <w:rsid w:val="00262B6B"/>
    <w:rsid w:val="00266B04"/>
    <w:rsid w:val="00283F79"/>
    <w:rsid w:val="00287D8F"/>
    <w:rsid w:val="002D4F23"/>
    <w:rsid w:val="00303645"/>
    <w:rsid w:val="0030742F"/>
    <w:rsid w:val="00341ED5"/>
    <w:rsid w:val="00370316"/>
    <w:rsid w:val="0038732E"/>
    <w:rsid w:val="003A5EB1"/>
    <w:rsid w:val="004115FB"/>
    <w:rsid w:val="00414EB9"/>
    <w:rsid w:val="00425A61"/>
    <w:rsid w:val="00435BC6"/>
    <w:rsid w:val="00444B72"/>
    <w:rsid w:val="00454A4B"/>
    <w:rsid w:val="00455E4E"/>
    <w:rsid w:val="004C099F"/>
    <w:rsid w:val="004F3FE7"/>
    <w:rsid w:val="004F5E37"/>
    <w:rsid w:val="005128F1"/>
    <w:rsid w:val="005135C9"/>
    <w:rsid w:val="0051631B"/>
    <w:rsid w:val="00517DA9"/>
    <w:rsid w:val="00543104"/>
    <w:rsid w:val="005474C6"/>
    <w:rsid w:val="005631E8"/>
    <w:rsid w:val="0057397F"/>
    <w:rsid w:val="00580A1E"/>
    <w:rsid w:val="00584DFF"/>
    <w:rsid w:val="005979A5"/>
    <w:rsid w:val="005A0E16"/>
    <w:rsid w:val="005B4658"/>
    <w:rsid w:val="005C067D"/>
    <w:rsid w:val="005C7E68"/>
    <w:rsid w:val="006374F6"/>
    <w:rsid w:val="00650FD3"/>
    <w:rsid w:val="006A1531"/>
    <w:rsid w:val="006A65E5"/>
    <w:rsid w:val="006B7335"/>
    <w:rsid w:val="006D43C9"/>
    <w:rsid w:val="006E5504"/>
    <w:rsid w:val="00763E40"/>
    <w:rsid w:val="00766E82"/>
    <w:rsid w:val="007B3272"/>
    <w:rsid w:val="007C6048"/>
    <w:rsid w:val="007E0746"/>
    <w:rsid w:val="00806E30"/>
    <w:rsid w:val="00825A3E"/>
    <w:rsid w:val="008334DA"/>
    <w:rsid w:val="00845D83"/>
    <w:rsid w:val="0085141E"/>
    <w:rsid w:val="00871331"/>
    <w:rsid w:val="00886F5D"/>
    <w:rsid w:val="00891B64"/>
    <w:rsid w:val="0089785B"/>
    <w:rsid w:val="008A4943"/>
    <w:rsid w:val="008A726B"/>
    <w:rsid w:val="008B1A43"/>
    <w:rsid w:val="008B7158"/>
    <w:rsid w:val="008D24A5"/>
    <w:rsid w:val="008E529F"/>
    <w:rsid w:val="008F6C15"/>
    <w:rsid w:val="009175EC"/>
    <w:rsid w:val="009650FC"/>
    <w:rsid w:val="00970139"/>
    <w:rsid w:val="009922DA"/>
    <w:rsid w:val="009B0355"/>
    <w:rsid w:val="009B1A71"/>
    <w:rsid w:val="009D2728"/>
    <w:rsid w:val="009E5CEC"/>
    <w:rsid w:val="009F4A81"/>
    <w:rsid w:val="00A12F62"/>
    <w:rsid w:val="00A46ED7"/>
    <w:rsid w:val="00A718F4"/>
    <w:rsid w:val="00A84368"/>
    <w:rsid w:val="00A93543"/>
    <w:rsid w:val="00AA4F4C"/>
    <w:rsid w:val="00AC0499"/>
    <w:rsid w:val="00AC2D7E"/>
    <w:rsid w:val="00AF41B6"/>
    <w:rsid w:val="00AF41D8"/>
    <w:rsid w:val="00AF63BE"/>
    <w:rsid w:val="00AF63C3"/>
    <w:rsid w:val="00B12EE7"/>
    <w:rsid w:val="00B23439"/>
    <w:rsid w:val="00B35D61"/>
    <w:rsid w:val="00B56F52"/>
    <w:rsid w:val="00B632DE"/>
    <w:rsid w:val="00B75617"/>
    <w:rsid w:val="00B94189"/>
    <w:rsid w:val="00BC0287"/>
    <w:rsid w:val="00BC3E60"/>
    <w:rsid w:val="00BE33D9"/>
    <w:rsid w:val="00C06091"/>
    <w:rsid w:val="00C24440"/>
    <w:rsid w:val="00C80653"/>
    <w:rsid w:val="00C91788"/>
    <w:rsid w:val="00CB0A4E"/>
    <w:rsid w:val="00CE0F1C"/>
    <w:rsid w:val="00CF2AAD"/>
    <w:rsid w:val="00D25FCC"/>
    <w:rsid w:val="00D45FB4"/>
    <w:rsid w:val="00D5348C"/>
    <w:rsid w:val="00D97F9E"/>
    <w:rsid w:val="00DA0EA3"/>
    <w:rsid w:val="00DA53F5"/>
    <w:rsid w:val="00DB76B0"/>
    <w:rsid w:val="00DC0C31"/>
    <w:rsid w:val="00DC77A6"/>
    <w:rsid w:val="00DD5C16"/>
    <w:rsid w:val="00DD69BB"/>
    <w:rsid w:val="00DE1DA4"/>
    <w:rsid w:val="00DF49EE"/>
    <w:rsid w:val="00E70FF1"/>
    <w:rsid w:val="00E731C5"/>
    <w:rsid w:val="00EA7B58"/>
    <w:rsid w:val="00EB4783"/>
    <w:rsid w:val="00EC33F9"/>
    <w:rsid w:val="00ED46B3"/>
    <w:rsid w:val="00EE0656"/>
    <w:rsid w:val="00EE4E49"/>
    <w:rsid w:val="00EE6B9A"/>
    <w:rsid w:val="00F07673"/>
    <w:rsid w:val="00F13D54"/>
    <w:rsid w:val="00F24840"/>
    <w:rsid w:val="00F42CCE"/>
    <w:rsid w:val="00F62E45"/>
    <w:rsid w:val="00F76AB6"/>
    <w:rsid w:val="00FA5DFC"/>
    <w:rsid w:val="00FB1B27"/>
    <w:rsid w:val="00FC3384"/>
    <w:rsid w:val="00FF58AE"/>
    <w:rsid w:val="01166D07"/>
    <w:rsid w:val="03CCA2A4"/>
    <w:rsid w:val="0788C34D"/>
    <w:rsid w:val="09403E3C"/>
    <w:rsid w:val="260C674A"/>
    <w:rsid w:val="2B1F38CB"/>
    <w:rsid w:val="318E7A4F"/>
    <w:rsid w:val="3A305ECB"/>
    <w:rsid w:val="3D29077B"/>
    <w:rsid w:val="4A5E05D7"/>
    <w:rsid w:val="4A8D1FF0"/>
    <w:rsid w:val="4B8E53D6"/>
    <w:rsid w:val="58AF9B27"/>
    <w:rsid w:val="61B5B761"/>
    <w:rsid w:val="6BBEDF79"/>
    <w:rsid w:val="705420E4"/>
    <w:rsid w:val="7AC368A1"/>
    <w:rsid w:val="7B9615B1"/>
    <w:rsid w:val="7DFB0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6EF29"/>
  <w15:chartTrackingRefBased/>
  <w15:docId w15:val="{9F281216-2405-413C-A3BF-033ADD69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718F4"/>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A718F4"/>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A718F4"/>
    <w:pPr>
      <w:keepNext/>
      <w:jc w:val="center"/>
      <w:outlineLvl w:val="2"/>
    </w:pPr>
    <w:rPr>
      <w:rFonts w:ascii="Palatino Linotype" w:eastAsia="SimSun" w:hAnsi="Palatino Linotype"/>
      <w:b/>
      <w:lang w:val="en-I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lang w:val="en-IE"/>
    </w:rPr>
  </w:style>
  <w:style w:type="paragraph" w:styleId="Subtitle">
    <w:name w:val="Subtitle"/>
    <w:basedOn w:val="Normal"/>
    <w:qFormat/>
    <w:rPr>
      <w:b/>
      <w:bCs/>
      <w:sz w:val="28"/>
      <w:lang w:val="en-IE"/>
    </w:rPr>
  </w:style>
  <w:style w:type="paragraph" w:styleId="BalloonText">
    <w:name w:val="Balloon Text"/>
    <w:basedOn w:val="Normal"/>
    <w:semiHidden/>
    <w:rsid w:val="00AF63C3"/>
    <w:rPr>
      <w:rFonts w:ascii="Tahoma" w:hAnsi="Tahoma" w:cs="Tahoma"/>
      <w:sz w:val="16"/>
      <w:szCs w:val="16"/>
    </w:rPr>
  </w:style>
  <w:style w:type="table" w:styleId="TableGrid">
    <w:name w:val="Table Grid"/>
    <w:basedOn w:val="TableNormal"/>
    <w:rsid w:val="00341E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4B72"/>
    <w:pPr>
      <w:spacing w:after="200" w:line="276" w:lineRule="auto"/>
      <w:ind w:left="720"/>
      <w:contextualSpacing/>
    </w:pPr>
    <w:rPr>
      <w:rFonts w:ascii="Calibri" w:eastAsia="Calibri" w:hAnsi="Calibri"/>
      <w:sz w:val="22"/>
      <w:szCs w:val="22"/>
      <w:lang w:val="en-IE"/>
    </w:rPr>
  </w:style>
  <w:style w:type="character" w:customStyle="1" w:styleId="Heading1Char">
    <w:name w:val="Heading 1 Char"/>
    <w:link w:val="Heading1"/>
    <w:rsid w:val="00A718F4"/>
    <w:rPr>
      <w:rFonts w:ascii="Arial" w:hAnsi="Arial" w:cs="Arial"/>
      <w:b/>
      <w:bCs/>
      <w:kern w:val="32"/>
      <w:sz w:val="32"/>
      <w:szCs w:val="32"/>
      <w:lang w:val="en-US" w:eastAsia="en-US"/>
    </w:rPr>
  </w:style>
  <w:style w:type="character" w:customStyle="1" w:styleId="Heading2Char">
    <w:name w:val="Heading 2 Char"/>
    <w:link w:val="Heading2"/>
    <w:rsid w:val="00A718F4"/>
    <w:rPr>
      <w:rFonts w:ascii="Arial" w:hAnsi="Arial" w:cs="Arial"/>
      <w:b/>
      <w:bCs/>
      <w:i/>
      <w:iCs/>
      <w:sz w:val="28"/>
      <w:szCs w:val="28"/>
      <w:lang w:val="en-US" w:eastAsia="en-US"/>
    </w:rPr>
  </w:style>
  <w:style w:type="character" w:customStyle="1" w:styleId="Heading3Char">
    <w:name w:val="Heading 3 Char"/>
    <w:link w:val="Heading3"/>
    <w:rsid w:val="00A718F4"/>
    <w:rPr>
      <w:rFonts w:ascii="Palatino Linotype" w:eastAsia="SimSun" w:hAnsi="Palatino Linotype"/>
      <w:b/>
      <w:sz w:val="24"/>
      <w:szCs w:val="24"/>
      <w:lang w:val="en-IE" w:eastAsia="zh-CN"/>
    </w:rPr>
  </w:style>
  <w:style w:type="character" w:styleId="Emphasis">
    <w:name w:val="Emphasis"/>
    <w:uiPriority w:val="20"/>
    <w:qFormat/>
    <w:rsid w:val="00116F48"/>
    <w:rPr>
      <w:b/>
      <w:bCs/>
      <w:i w:val="0"/>
      <w:iCs w:val="0"/>
    </w:rPr>
  </w:style>
  <w:style w:type="character" w:customStyle="1" w:styleId="st1">
    <w:name w:val="st1"/>
    <w:basedOn w:val="DefaultParagraphFont"/>
    <w:rsid w:val="00116F48"/>
  </w:style>
  <w:style w:type="table" w:styleId="LightList-Accent3">
    <w:name w:val="Light List Accent 3"/>
    <w:basedOn w:val="TableNormal"/>
    <w:uiPriority w:val="61"/>
    <w:rsid w:val="00F24840"/>
    <w:rPr>
      <w:rFonts w:ascii="Calibri" w:hAnsi="Calibri"/>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Header">
    <w:name w:val="header"/>
    <w:basedOn w:val="Normal"/>
    <w:link w:val="HeaderChar"/>
    <w:uiPriority w:val="99"/>
    <w:rsid w:val="00DE1DA4"/>
    <w:pPr>
      <w:tabs>
        <w:tab w:val="center" w:pos="4513"/>
        <w:tab w:val="right" w:pos="9026"/>
      </w:tabs>
    </w:pPr>
  </w:style>
  <w:style w:type="character" w:customStyle="1" w:styleId="HeaderChar">
    <w:name w:val="Header Char"/>
    <w:link w:val="Header"/>
    <w:uiPriority w:val="99"/>
    <w:rsid w:val="00DE1DA4"/>
    <w:rPr>
      <w:sz w:val="24"/>
      <w:szCs w:val="24"/>
      <w:lang w:val="en-US" w:eastAsia="en-US"/>
    </w:rPr>
  </w:style>
  <w:style w:type="paragraph" w:styleId="Footer">
    <w:name w:val="footer"/>
    <w:basedOn w:val="Normal"/>
    <w:link w:val="FooterChar"/>
    <w:rsid w:val="00DE1DA4"/>
    <w:pPr>
      <w:tabs>
        <w:tab w:val="center" w:pos="4513"/>
        <w:tab w:val="right" w:pos="9026"/>
      </w:tabs>
    </w:pPr>
  </w:style>
  <w:style w:type="character" w:customStyle="1" w:styleId="FooterChar">
    <w:name w:val="Footer Char"/>
    <w:link w:val="Footer"/>
    <w:rsid w:val="00DE1DA4"/>
    <w:rPr>
      <w:sz w:val="24"/>
      <w:szCs w:val="24"/>
      <w:lang w:val="en-US" w:eastAsia="en-US"/>
    </w:rPr>
  </w:style>
  <w:style w:type="character" w:styleId="Hyperlink">
    <w:name w:val="Hyperlink"/>
    <w:rsid w:val="00DE1DA4"/>
    <w:rPr>
      <w:color w:val="0563C1"/>
      <w:u w:val="single"/>
    </w:rPr>
  </w:style>
  <w:style w:type="paragraph" w:customStyle="1" w:styleId="paragraph">
    <w:name w:val="paragraph"/>
    <w:basedOn w:val="Normal"/>
    <w:rsid w:val="00092898"/>
    <w:pPr>
      <w:spacing w:before="100" w:beforeAutospacing="1" w:after="100" w:afterAutospacing="1"/>
    </w:pPr>
    <w:rPr>
      <w:lang w:val="en-IE" w:eastAsia="en-IE"/>
    </w:rPr>
  </w:style>
  <w:style w:type="character" w:customStyle="1" w:styleId="eop">
    <w:name w:val="eop"/>
    <w:rsid w:val="00092898"/>
  </w:style>
  <w:style w:type="character" w:customStyle="1" w:styleId="normaltextrun">
    <w:name w:val="normaltextrun"/>
    <w:rsid w:val="00092898"/>
  </w:style>
  <w:style w:type="character" w:customStyle="1" w:styleId="tabchar">
    <w:name w:val="tabchar"/>
    <w:rsid w:val="004F3FE7"/>
  </w:style>
  <w:style w:type="paragraph" w:styleId="NoSpacing">
    <w:name w:val="No Spacing"/>
    <w:uiPriority w:val="1"/>
    <w:qFormat/>
    <w:rsid w:val="004F3FE7"/>
    <w:rPr>
      <w:rFonts w:ascii="Calibri" w:eastAsia="Calibri" w:hAnsi="Calibri"/>
      <w:sz w:val="22"/>
      <w:szCs w:val="22"/>
      <w:lang w:eastAsia="en-US"/>
    </w:rPr>
  </w:style>
  <w:style w:type="paragraph" w:styleId="BodyText">
    <w:name w:val="Body Text"/>
    <w:basedOn w:val="Normal"/>
    <w:link w:val="BodyTextChar"/>
    <w:uiPriority w:val="1"/>
    <w:qFormat/>
    <w:rsid w:val="00303645"/>
    <w:pPr>
      <w:widowControl w:val="0"/>
      <w:autoSpaceDE w:val="0"/>
      <w:autoSpaceDN w:val="0"/>
    </w:pPr>
    <w:rPr>
      <w:rFonts w:ascii="Calibri" w:eastAsia="Calibri" w:hAnsi="Calibri" w:cs="Calibri"/>
    </w:rPr>
  </w:style>
  <w:style w:type="character" w:customStyle="1" w:styleId="BodyTextChar">
    <w:name w:val="Body Text Char"/>
    <w:link w:val="BodyText"/>
    <w:uiPriority w:val="1"/>
    <w:rsid w:val="00303645"/>
    <w:rPr>
      <w:rFonts w:ascii="Calibri" w:eastAsia="Calibri" w:hAnsi="Calibri"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9545">
      <w:bodyDiv w:val="1"/>
      <w:marLeft w:val="0"/>
      <w:marRight w:val="0"/>
      <w:marTop w:val="0"/>
      <w:marBottom w:val="0"/>
      <w:divBdr>
        <w:top w:val="none" w:sz="0" w:space="0" w:color="auto"/>
        <w:left w:val="none" w:sz="0" w:space="0" w:color="auto"/>
        <w:bottom w:val="none" w:sz="0" w:space="0" w:color="auto"/>
        <w:right w:val="none" w:sz="0" w:space="0" w:color="auto"/>
      </w:divBdr>
      <w:divsChild>
        <w:div w:id="632714107">
          <w:marLeft w:val="0"/>
          <w:marRight w:val="0"/>
          <w:marTop w:val="0"/>
          <w:marBottom w:val="0"/>
          <w:divBdr>
            <w:top w:val="none" w:sz="0" w:space="0" w:color="auto"/>
            <w:left w:val="none" w:sz="0" w:space="0" w:color="auto"/>
            <w:bottom w:val="none" w:sz="0" w:space="0" w:color="auto"/>
            <w:right w:val="none" w:sz="0" w:space="0" w:color="auto"/>
          </w:divBdr>
          <w:divsChild>
            <w:div w:id="57094646">
              <w:marLeft w:val="0"/>
              <w:marRight w:val="0"/>
              <w:marTop w:val="0"/>
              <w:marBottom w:val="0"/>
              <w:divBdr>
                <w:top w:val="none" w:sz="0" w:space="0" w:color="auto"/>
                <w:left w:val="none" w:sz="0" w:space="0" w:color="auto"/>
                <w:bottom w:val="none" w:sz="0" w:space="0" w:color="auto"/>
                <w:right w:val="none" w:sz="0" w:space="0" w:color="auto"/>
              </w:divBdr>
            </w:div>
            <w:div w:id="65612798">
              <w:marLeft w:val="0"/>
              <w:marRight w:val="0"/>
              <w:marTop w:val="0"/>
              <w:marBottom w:val="0"/>
              <w:divBdr>
                <w:top w:val="none" w:sz="0" w:space="0" w:color="auto"/>
                <w:left w:val="none" w:sz="0" w:space="0" w:color="auto"/>
                <w:bottom w:val="none" w:sz="0" w:space="0" w:color="auto"/>
                <w:right w:val="none" w:sz="0" w:space="0" w:color="auto"/>
              </w:divBdr>
            </w:div>
            <w:div w:id="95832527">
              <w:marLeft w:val="0"/>
              <w:marRight w:val="0"/>
              <w:marTop w:val="0"/>
              <w:marBottom w:val="0"/>
              <w:divBdr>
                <w:top w:val="none" w:sz="0" w:space="0" w:color="auto"/>
                <w:left w:val="none" w:sz="0" w:space="0" w:color="auto"/>
                <w:bottom w:val="none" w:sz="0" w:space="0" w:color="auto"/>
                <w:right w:val="none" w:sz="0" w:space="0" w:color="auto"/>
              </w:divBdr>
            </w:div>
            <w:div w:id="109738722">
              <w:marLeft w:val="0"/>
              <w:marRight w:val="0"/>
              <w:marTop w:val="0"/>
              <w:marBottom w:val="0"/>
              <w:divBdr>
                <w:top w:val="none" w:sz="0" w:space="0" w:color="auto"/>
                <w:left w:val="none" w:sz="0" w:space="0" w:color="auto"/>
                <w:bottom w:val="none" w:sz="0" w:space="0" w:color="auto"/>
                <w:right w:val="none" w:sz="0" w:space="0" w:color="auto"/>
              </w:divBdr>
            </w:div>
            <w:div w:id="158039506">
              <w:marLeft w:val="0"/>
              <w:marRight w:val="0"/>
              <w:marTop w:val="0"/>
              <w:marBottom w:val="0"/>
              <w:divBdr>
                <w:top w:val="none" w:sz="0" w:space="0" w:color="auto"/>
                <w:left w:val="none" w:sz="0" w:space="0" w:color="auto"/>
                <w:bottom w:val="none" w:sz="0" w:space="0" w:color="auto"/>
                <w:right w:val="none" w:sz="0" w:space="0" w:color="auto"/>
              </w:divBdr>
            </w:div>
            <w:div w:id="160505927">
              <w:marLeft w:val="0"/>
              <w:marRight w:val="0"/>
              <w:marTop w:val="0"/>
              <w:marBottom w:val="0"/>
              <w:divBdr>
                <w:top w:val="none" w:sz="0" w:space="0" w:color="auto"/>
                <w:left w:val="none" w:sz="0" w:space="0" w:color="auto"/>
                <w:bottom w:val="none" w:sz="0" w:space="0" w:color="auto"/>
                <w:right w:val="none" w:sz="0" w:space="0" w:color="auto"/>
              </w:divBdr>
            </w:div>
            <w:div w:id="162475857">
              <w:marLeft w:val="0"/>
              <w:marRight w:val="0"/>
              <w:marTop w:val="0"/>
              <w:marBottom w:val="0"/>
              <w:divBdr>
                <w:top w:val="none" w:sz="0" w:space="0" w:color="auto"/>
                <w:left w:val="none" w:sz="0" w:space="0" w:color="auto"/>
                <w:bottom w:val="none" w:sz="0" w:space="0" w:color="auto"/>
                <w:right w:val="none" w:sz="0" w:space="0" w:color="auto"/>
              </w:divBdr>
            </w:div>
            <w:div w:id="167721164">
              <w:marLeft w:val="0"/>
              <w:marRight w:val="0"/>
              <w:marTop w:val="0"/>
              <w:marBottom w:val="0"/>
              <w:divBdr>
                <w:top w:val="none" w:sz="0" w:space="0" w:color="auto"/>
                <w:left w:val="none" w:sz="0" w:space="0" w:color="auto"/>
                <w:bottom w:val="none" w:sz="0" w:space="0" w:color="auto"/>
                <w:right w:val="none" w:sz="0" w:space="0" w:color="auto"/>
              </w:divBdr>
            </w:div>
            <w:div w:id="168912184">
              <w:marLeft w:val="0"/>
              <w:marRight w:val="0"/>
              <w:marTop w:val="0"/>
              <w:marBottom w:val="0"/>
              <w:divBdr>
                <w:top w:val="none" w:sz="0" w:space="0" w:color="auto"/>
                <w:left w:val="none" w:sz="0" w:space="0" w:color="auto"/>
                <w:bottom w:val="none" w:sz="0" w:space="0" w:color="auto"/>
                <w:right w:val="none" w:sz="0" w:space="0" w:color="auto"/>
              </w:divBdr>
            </w:div>
            <w:div w:id="231241248">
              <w:marLeft w:val="0"/>
              <w:marRight w:val="0"/>
              <w:marTop w:val="0"/>
              <w:marBottom w:val="0"/>
              <w:divBdr>
                <w:top w:val="none" w:sz="0" w:space="0" w:color="auto"/>
                <w:left w:val="none" w:sz="0" w:space="0" w:color="auto"/>
                <w:bottom w:val="none" w:sz="0" w:space="0" w:color="auto"/>
                <w:right w:val="none" w:sz="0" w:space="0" w:color="auto"/>
              </w:divBdr>
            </w:div>
            <w:div w:id="273489230">
              <w:marLeft w:val="0"/>
              <w:marRight w:val="0"/>
              <w:marTop w:val="0"/>
              <w:marBottom w:val="0"/>
              <w:divBdr>
                <w:top w:val="none" w:sz="0" w:space="0" w:color="auto"/>
                <w:left w:val="none" w:sz="0" w:space="0" w:color="auto"/>
                <w:bottom w:val="none" w:sz="0" w:space="0" w:color="auto"/>
                <w:right w:val="none" w:sz="0" w:space="0" w:color="auto"/>
              </w:divBdr>
            </w:div>
            <w:div w:id="338237649">
              <w:marLeft w:val="0"/>
              <w:marRight w:val="0"/>
              <w:marTop w:val="0"/>
              <w:marBottom w:val="0"/>
              <w:divBdr>
                <w:top w:val="none" w:sz="0" w:space="0" w:color="auto"/>
                <w:left w:val="none" w:sz="0" w:space="0" w:color="auto"/>
                <w:bottom w:val="none" w:sz="0" w:space="0" w:color="auto"/>
                <w:right w:val="none" w:sz="0" w:space="0" w:color="auto"/>
              </w:divBdr>
            </w:div>
            <w:div w:id="512572167">
              <w:marLeft w:val="0"/>
              <w:marRight w:val="0"/>
              <w:marTop w:val="0"/>
              <w:marBottom w:val="0"/>
              <w:divBdr>
                <w:top w:val="none" w:sz="0" w:space="0" w:color="auto"/>
                <w:left w:val="none" w:sz="0" w:space="0" w:color="auto"/>
                <w:bottom w:val="none" w:sz="0" w:space="0" w:color="auto"/>
                <w:right w:val="none" w:sz="0" w:space="0" w:color="auto"/>
              </w:divBdr>
            </w:div>
            <w:div w:id="520776481">
              <w:marLeft w:val="0"/>
              <w:marRight w:val="0"/>
              <w:marTop w:val="0"/>
              <w:marBottom w:val="0"/>
              <w:divBdr>
                <w:top w:val="none" w:sz="0" w:space="0" w:color="auto"/>
                <w:left w:val="none" w:sz="0" w:space="0" w:color="auto"/>
                <w:bottom w:val="none" w:sz="0" w:space="0" w:color="auto"/>
                <w:right w:val="none" w:sz="0" w:space="0" w:color="auto"/>
              </w:divBdr>
            </w:div>
            <w:div w:id="532115651">
              <w:marLeft w:val="0"/>
              <w:marRight w:val="0"/>
              <w:marTop w:val="0"/>
              <w:marBottom w:val="0"/>
              <w:divBdr>
                <w:top w:val="none" w:sz="0" w:space="0" w:color="auto"/>
                <w:left w:val="none" w:sz="0" w:space="0" w:color="auto"/>
                <w:bottom w:val="none" w:sz="0" w:space="0" w:color="auto"/>
                <w:right w:val="none" w:sz="0" w:space="0" w:color="auto"/>
              </w:divBdr>
            </w:div>
            <w:div w:id="552237155">
              <w:marLeft w:val="0"/>
              <w:marRight w:val="0"/>
              <w:marTop w:val="0"/>
              <w:marBottom w:val="0"/>
              <w:divBdr>
                <w:top w:val="none" w:sz="0" w:space="0" w:color="auto"/>
                <w:left w:val="none" w:sz="0" w:space="0" w:color="auto"/>
                <w:bottom w:val="none" w:sz="0" w:space="0" w:color="auto"/>
                <w:right w:val="none" w:sz="0" w:space="0" w:color="auto"/>
              </w:divBdr>
            </w:div>
            <w:div w:id="554121019">
              <w:marLeft w:val="0"/>
              <w:marRight w:val="0"/>
              <w:marTop w:val="0"/>
              <w:marBottom w:val="0"/>
              <w:divBdr>
                <w:top w:val="none" w:sz="0" w:space="0" w:color="auto"/>
                <w:left w:val="none" w:sz="0" w:space="0" w:color="auto"/>
                <w:bottom w:val="none" w:sz="0" w:space="0" w:color="auto"/>
                <w:right w:val="none" w:sz="0" w:space="0" w:color="auto"/>
              </w:divBdr>
            </w:div>
            <w:div w:id="724839023">
              <w:marLeft w:val="0"/>
              <w:marRight w:val="0"/>
              <w:marTop w:val="0"/>
              <w:marBottom w:val="0"/>
              <w:divBdr>
                <w:top w:val="none" w:sz="0" w:space="0" w:color="auto"/>
                <w:left w:val="none" w:sz="0" w:space="0" w:color="auto"/>
                <w:bottom w:val="none" w:sz="0" w:space="0" w:color="auto"/>
                <w:right w:val="none" w:sz="0" w:space="0" w:color="auto"/>
              </w:divBdr>
            </w:div>
            <w:div w:id="751052479">
              <w:marLeft w:val="0"/>
              <w:marRight w:val="0"/>
              <w:marTop w:val="0"/>
              <w:marBottom w:val="0"/>
              <w:divBdr>
                <w:top w:val="none" w:sz="0" w:space="0" w:color="auto"/>
                <w:left w:val="none" w:sz="0" w:space="0" w:color="auto"/>
                <w:bottom w:val="none" w:sz="0" w:space="0" w:color="auto"/>
                <w:right w:val="none" w:sz="0" w:space="0" w:color="auto"/>
              </w:divBdr>
            </w:div>
            <w:div w:id="906840558">
              <w:marLeft w:val="0"/>
              <w:marRight w:val="0"/>
              <w:marTop w:val="0"/>
              <w:marBottom w:val="0"/>
              <w:divBdr>
                <w:top w:val="none" w:sz="0" w:space="0" w:color="auto"/>
                <w:left w:val="none" w:sz="0" w:space="0" w:color="auto"/>
                <w:bottom w:val="none" w:sz="0" w:space="0" w:color="auto"/>
                <w:right w:val="none" w:sz="0" w:space="0" w:color="auto"/>
              </w:divBdr>
            </w:div>
            <w:div w:id="990527509">
              <w:marLeft w:val="0"/>
              <w:marRight w:val="0"/>
              <w:marTop w:val="0"/>
              <w:marBottom w:val="0"/>
              <w:divBdr>
                <w:top w:val="none" w:sz="0" w:space="0" w:color="auto"/>
                <w:left w:val="none" w:sz="0" w:space="0" w:color="auto"/>
                <w:bottom w:val="none" w:sz="0" w:space="0" w:color="auto"/>
                <w:right w:val="none" w:sz="0" w:space="0" w:color="auto"/>
              </w:divBdr>
            </w:div>
            <w:div w:id="1115489179">
              <w:marLeft w:val="0"/>
              <w:marRight w:val="0"/>
              <w:marTop w:val="0"/>
              <w:marBottom w:val="0"/>
              <w:divBdr>
                <w:top w:val="none" w:sz="0" w:space="0" w:color="auto"/>
                <w:left w:val="none" w:sz="0" w:space="0" w:color="auto"/>
                <w:bottom w:val="none" w:sz="0" w:space="0" w:color="auto"/>
                <w:right w:val="none" w:sz="0" w:space="0" w:color="auto"/>
              </w:divBdr>
            </w:div>
            <w:div w:id="1170410865">
              <w:marLeft w:val="0"/>
              <w:marRight w:val="0"/>
              <w:marTop w:val="0"/>
              <w:marBottom w:val="0"/>
              <w:divBdr>
                <w:top w:val="none" w:sz="0" w:space="0" w:color="auto"/>
                <w:left w:val="none" w:sz="0" w:space="0" w:color="auto"/>
                <w:bottom w:val="none" w:sz="0" w:space="0" w:color="auto"/>
                <w:right w:val="none" w:sz="0" w:space="0" w:color="auto"/>
              </w:divBdr>
            </w:div>
            <w:div w:id="1266384352">
              <w:marLeft w:val="0"/>
              <w:marRight w:val="0"/>
              <w:marTop w:val="0"/>
              <w:marBottom w:val="0"/>
              <w:divBdr>
                <w:top w:val="none" w:sz="0" w:space="0" w:color="auto"/>
                <w:left w:val="none" w:sz="0" w:space="0" w:color="auto"/>
                <w:bottom w:val="none" w:sz="0" w:space="0" w:color="auto"/>
                <w:right w:val="none" w:sz="0" w:space="0" w:color="auto"/>
              </w:divBdr>
            </w:div>
            <w:div w:id="1316958045">
              <w:marLeft w:val="0"/>
              <w:marRight w:val="0"/>
              <w:marTop w:val="0"/>
              <w:marBottom w:val="0"/>
              <w:divBdr>
                <w:top w:val="none" w:sz="0" w:space="0" w:color="auto"/>
                <w:left w:val="none" w:sz="0" w:space="0" w:color="auto"/>
                <w:bottom w:val="none" w:sz="0" w:space="0" w:color="auto"/>
                <w:right w:val="none" w:sz="0" w:space="0" w:color="auto"/>
              </w:divBdr>
            </w:div>
            <w:div w:id="1397044267">
              <w:marLeft w:val="0"/>
              <w:marRight w:val="0"/>
              <w:marTop w:val="0"/>
              <w:marBottom w:val="0"/>
              <w:divBdr>
                <w:top w:val="none" w:sz="0" w:space="0" w:color="auto"/>
                <w:left w:val="none" w:sz="0" w:space="0" w:color="auto"/>
                <w:bottom w:val="none" w:sz="0" w:space="0" w:color="auto"/>
                <w:right w:val="none" w:sz="0" w:space="0" w:color="auto"/>
              </w:divBdr>
            </w:div>
            <w:div w:id="1404841128">
              <w:marLeft w:val="0"/>
              <w:marRight w:val="0"/>
              <w:marTop w:val="0"/>
              <w:marBottom w:val="0"/>
              <w:divBdr>
                <w:top w:val="none" w:sz="0" w:space="0" w:color="auto"/>
                <w:left w:val="none" w:sz="0" w:space="0" w:color="auto"/>
                <w:bottom w:val="none" w:sz="0" w:space="0" w:color="auto"/>
                <w:right w:val="none" w:sz="0" w:space="0" w:color="auto"/>
              </w:divBdr>
            </w:div>
            <w:div w:id="1430346539">
              <w:marLeft w:val="0"/>
              <w:marRight w:val="0"/>
              <w:marTop w:val="0"/>
              <w:marBottom w:val="0"/>
              <w:divBdr>
                <w:top w:val="none" w:sz="0" w:space="0" w:color="auto"/>
                <w:left w:val="none" w:sz="0" w:space="0" w:color="auto"/>
                <w:bottom w:val="none" w:sz="0" w:space="0" w:color="auto"/>
                <w:right w:val="none" w:sz="0" w:space="0" w:color="auto"/>
              </w:divBdr>
            </w:div>
            <w:div w:id="1462335249">
              <w:marLeft w:val="0"/>
              <w:marRight w:val="0"/>
              <w:marTop w:val="0"/>
              <w:marBottom w:val="0"/>
              <w:divBdr>
                <w:top w:val="none" w:sz="0" w:space="0" w:color="auto"/>
                <w:left w:val="none" w:sz="0" w:space="0" w:color="auto"/>
                <w:bottom w:val="none" w:sz="0" w:space="0" w:color="auto"/>
                <w:right w:val="none" w:sz="0" w:space="0" w:color="auto"/>
              </w:divBdr>
            </w:div>
            <w:div w:id="1464272755">
              <w:marLeft w:val="0"/>
              <w:marRight w:val="0"/>
              <w:marTop w:val="0"/>
              <w:marBottom w:val="0"/>
              <w:divBdr>
                <w:top w:val="none" w:sz="0" w:space="0" w:color="auto"/>
                <w:left w:val="none" w:sz="0" w:space="0" w:color="auto"/>
                <w:bottom w:val="none" w:sz="0" w:space="0" w:color="auto"/>
                <w:right w:val="none" w:sz="0" w:space="0" w:color="auto"/>
              </w:divBdr>
            </w:div>
            <w:div w:id="1521510648">
              <w:marLeft w:val="0"/>
              <w:marRight w:val="0"/>
              <w:marTop w:val="0"/>
              <w:marBottom w:val="0"/>
              <w:divBdr>
                <w:top w:val="none" w:sz="0" w:space="0" w:color="auto"/>
                <w:left w:val="none" w:sz="0" w:space="0" w:color="auto"/>
                <w:bottom w:val="none" w:sz="0" w:space="0" w:color="auto"/>
                <w:right w:val="none" w:sz="0" w:space="0" w:color="auto"/>
              </w:divBdr>
            </w:div>
            <w:div w:id="1538464519">
              <w:marLeft w:val="0"/>
              <w:marRight w:val="0"/>
              <w:marTop w:val="0"/>
              <w:marBottom w:val="0"/>
              <w:divBdr>
                <w:top w:val="none" w:sz="0" w:space="0" w:color="auto"/>
                <w:left w:val="none" w:sz="0" w:space="0" w:color="auto"/>
                <w:bottom w:val="none" w:sz="0" w:space="0" w:color="auto"/>
                <w:right w:val="none" w:sz="0" w:space="0" w:color="auto"/>
              </w:divBdr>
            </w:div>
            <w:div w:id="1605576575">
              <w:marLeft w:val="0"/>
              <w:marRight w:val="0"/>
              <w:marTop w:val="0"/>
              <w:marBottom w:val="0"/>
              <w:divBdr>
                <w:top w:val="none" w:sz="0" w:space="0" w:color="auto"/>
                <w:left w:val="none" w:sz="0" w:space="0" w:color="auto"/>
                <w:bottom w:val="none" w:sz="0" w:space="0" w:color="auto"/>
                <w:right w:val="none" w:sz="0" w:space="0" w:color="auto"/>
              </w:divBdr>
            </w:div>
            <w:div w:id="1644312497">
              <w:marLeft w:val="0"/>
              <w:marRight w:val="0"/>
              <w:marTop w:val="0"/>
              <w:marBottom w:val="0"/>
              <w:divBdr>
                <w:top w:val="none" w:sz="0" w:space="0" w:color="auto"/>
                <w:left w:val="none" w:sz="0" w:space="0" w:color="auto"/>
                <w:bottom w:val="none" w:sz="0" w:space="0" w:color="auto"/>
                <w:right w:val="none" w:sz="0" w:space="0" w:color="auto"/>
              </w:divBdr>
            </w:div>
            <w:div w:id="1659452794">
              <w:marLeft w:val="0"/>
              <w:marRight w:val="0"/>
              <w:marTop w:val="0"/>
              <w:marBottom w:val="0"/>
              <w:divBdr>
                <w:top w:val="none" w:sz="0" w:space="0" w:color="auto"/>
                <w:left w:val="none" w:sz="0" w:space="0" w:color="auto"/>
                <w:bottom w:val="none" w:sz="0" w:space="0" w:color="auto"/>
                <w:right w:val="none" w:sz="0" w:space="0" w:color="auto"/>
              </w:divBdr>
            </w:div>
            <w:div w:id="1755396512">
              <w:marLeft w:val="0"/>
              <w:marRight w:val="0"/>
              <w:marTop w:val="0"/>
              <w:marBottom w:val="0"/>
              <w:divBdr>
                <w:top w:val="none" w:sz="0" w:space="0" w:color="auto"/>
                <w:left w:val="none" w:sz="0" w:space="0" w:color="auto"/>
                <w:bottom w:val="none" w:sz="0" w:space="0" w:color="auto"/>
                <w:right w:val="none" w:sz="0" w:space="0" w:color="auto"/>
              </w:divBdr>
            </w:div>
            <w:div w:id="1834879053">
              <w:marLeft w:val="0"/>
              <w:marRight w:val="0"/>
              <w:marTop w:val="0"/>
              <w:marBottom w:val="0"/>
              <w:divBdr>
                <w:top w:val="none" w:sz="0" w:space="0" w:color="auto"/>
                <w:left w:val="none" w:sz="0" w:space="0" w:color="auto"/>
                <w:bottom w:val="none" w:sz="0" w:space="0" w:color="auto"/>
                <w:right w:val="none" w:sz="0" w:space="0" w:color="auto"/>
              </w:divBdr>
            </w:div>
            <w:div w:id="1926720339">
              <w:marLeft w:val="0"/>
              <w:marRight w:val="0"/>
              <w:marTop w:val="0"/>
              <w:marBottom w:val="0"/>
              <w:divBdr>
                <w:top w:val="none" w:sz="0" w:space="0" w:color="auto"/>
                <w:left w:val="none" w:sz="0" w:space="0" w:color="auto"/>
                <w:bottom w:val="none" w:sz="0" w:space="0" w:color="auto"/>
                <w:right w:val="none" w:sz="0" w:space="0" w:color="auto"/>
              </w:divBdr>
            </w:div>
            <w:div w:id="1941714157">
              <w:marLeft w:val="0"/>
              <w:marRight w:val="0"/>
              <w:marTop w:val="0"/>
              <w:marBottom w:val="0"/>
              <w:divBdr>
                <w:top w:val="none" w:sz="0" w:space="0" w:color="auto"/>
                <w:left w:val="none" w:sz="0" w:space="0" w:color="auto"/>
                <w:bottom w:val="none" w:sz="0" w:space="0" w:color="auto"/>
                <w:right w:val="none" w:sz="0" w:space="0" w:color="auto"/>
              </w:divBdr>
            </w:div>
            <w:div w:id="2051150487">
              <w:marLeft w:val="0"/>
              <w:marRight w:val="0"/>
              <w:marTop w:val="0"/>
              <w:marBottom w:val="0"/>
              <w:divBdr>
                <w:top w:val="none" w:sz="0" w:space="0" w:color="auto"/>
                <w:left w:val="none" w:sz="0" w:space="0" w:color="auto"/>
                <w:bottom w:val="none" w:sz="0" w:space="0" w:color="auto"/>
                <w:right w:val="none" w:sz="0" w:space="0" w:color="auto"/>
              </w:divBdr>
            </w:div>
            <w:div w:id="2067490648">
              <w:marLeft w:val="0"/>
              <w:marRight w:val="0"/>
              <w:marTop w:val="0"/>
              <w:marBottom w:val="0"/>
              <w:divBdr>
                <w:top w:val="none" w:sz="0" w:space="0" w:color="auto"/>
                <w:left w:val="none" w:sz="0" w:space="0" w:color="auto"/>
                <w:bottom w:val="none" w:sz="0" w:space="0" w:color="auto"/>
                <w:right w:val="none" w:sz="0" w:space="0" w:color="auto"/>
              </w:divBdr>
            </w:div>
          </w:divsChild>
        </w:div>
        <w:div w:id="694844443">
          <w:marLeft w:val="0"/>
          <w:marRight w:val="0"/>
          <w:marTop w:val="0"/>
          <w:marBottom w:val="0"/>
          <w:divBdr>
            <w:top w:val="none" w:sz="0" w:space="0" w:color="auto"/>
            <w:left w:val="none" w:sz="0" w:space="0" w:color="auto"/>
            <w:bottom w:val="none" w:sz="0" w:space="0" w:color="auto"/>
            <w:right w:val="none" w:sz="0" w:space="0" w:color="auto"/>
          </w:divBdr>
        </w:div>
        <w:div w:id="1400591673">
          <w:marLeft w:val="0"/>
          <w:marRight w:val="0"/>
          <w:marTop w:val="0"/>
          <w:marBottom w:val="0"/>
          <w:divBdr>
            <w:top w:val="none" w:sz="0" w:space="0" w:color="auto"/>
            <w:left w:val="none" w:sz="0" w:space="0" w:color="auto"/>
            <w:bottom w:val="none" w:sz="0" w:space="0" w:color="auto"/>
            <w:right w:val="none" w:sz="0" w:space="0" w:color="auto"/>
          </w:divBdr>
        </w:div>
      </w:divsChild>
    </w:div>
    <w:div w:id="371268977">
      <w:bodyDiv w:val="1"/>
      <w:marLeft w:val="0"/>
      <w:marRight w:val="0"/>
      <w:marTop w:val="0"/>
      <w:marBottom w:val="0"/>
      <w:divBdr>
        <w:top w:val="none" w:sz="0" w:space="0" w:color="auto"/>
        <w:left w:val="none" w:sz="0" w:space="0" w:color="auto"/>
        <w:bottom w:val="none" w:sz="0" w:space="0" w:color="auto"/>
        <w:right w:val="none" w:sz="0" w:space="0" w:color="auto"/>
      </w:divBdr>
      <w:divsChild>
        <w:div w:id="111437219">
          <w:marLeft w:val="0"/>
          <w:marRight w:val="0"/>
          <w:marTop w:val="0"/>
          <w:marBottom w:val="0"/>
          <w:divBdr>
            <w:top w:val="none" w:sz="0" w:space="0" w:color="auto"/>
            <w:left w:val="none" w:sz="0" w:space="0" w:color="auto"/>
            <w:bottom w:val="none" w:sz="0" w:space="0" w:color="auto"/>
            <w:right w:val="none" w:sz="0" w:space="0" w:color="auto"/>
          </w:divBdr>
        </w:div>
        <w:div w:id="209078521">
          <w:marLeft w:val="0"/>
          <w:marRight w:val="0"/>
          <w:marTop w:val="0"/>
          <w:marBottom w:val="0"/>
          <w:divBdr>
            <w:top w:val="none" w:sz="0" w:space="0" w:color="auto"/>
            <w:left w:val="none" w:sz="0" w:space="0" w:color="auto"/>
            <w:bottom w:val="none" w:sz="0" w:space="0" w:color="auto"/>
            <w:right w:val="none" w:sz="0" w:space="0" w:color="auto"/>
          </w:divBdr>
        </w:div>
        <w:div w:id="399518250">
          <w:marLeft w:val="0"/>
          <w:marRight w:val="0"/>
          <w:marTop w:val="0"/>
          <w:marBottom w:val="0"/>
          <w:divBdr>
            <w:top w:val="none" w:sz="0" w:space="0" w:color="auto"/>
            <w:left w:val="none" w:sz="0" w:space="0" w:color="auto"/>
            <w:bottom w:val="none" w:sz="0" w:space="0" w:color="auto"/>
            <w:right w:val="none" w:sz="0" w:space="0" w:color="auto"/>
          </w:divBdr>
        </w:div>
        <w:div w:id="582302860">
          <w:marLeft w:val="0"/>
          <w:marRight w:val="0"/>
          <w:marTop w:val="0"/>
          <w:marBottom w:val="0"/>
          <w:divBdr>
            <w:top w:val="none" w:sz="0" w:space="0" w:color="auto"/>
            <w:left w:val="none" w:sz="0" w:space="0" w:color="auto"/>
            <w:bottom w:val="none" w:sz="0" w:space="0" w:color="auto"/>
            <w:right w:val="none" w:sz="0" w:space="0" w:color="auto"/>
          </w:divBdr>
        </w:div>
        <w:div w:id="777725628">
          <w:marLeft w:val="0"/>
          <w:marRight w:val="0"/>
          <w:marTop w:val="0"/>
          <w:marBottom w:val="0"/>
          <w:divBdr>
            <w:top w:val="none" w:sz="0" w:space="0" w:color="auto"/>
            <w:left w:val="none" w:sz="0" w:space="0" w:color="auto"/>
            <w:bottom w:val="none" w:sz="0" w:space="0" w:color="auto"/>
            <w:right w:val="none" w:sz="0" w:space="0" w:color="auto"/>
          </w:divBdr>
          <w:divsChild>
            <w:div w:id="344285327">
              <w:marLeft w:val="0"/>
              <w:marRight w:val="0"/>
              <w:marTop w:val="0"/>
              <w:marBottom w:val="0"/>
              <w:divBdr>
                <w:top w:val="none" w:sz="0" w:space="0" w:color="auto"/>
                <w:left w:val="none" w:sz="0" w:space="0" w:color="auto"/>
                <w:bottom w:val="none" w:sz="0" w:space="0" w:color="auto"/>
                <w:right w:val="none" w:sz="0" w:space="0" w:color="auto"/>
              </w:divBdr>
            </w:div>
            <w:div w:id="377822506">
              <w:marLeft w:val="0"/>
              <w:marRight w:val="0"/>
              <w:marTop w:val="0"/>
              <w:marBottom w:val="0"/>
              <w:divBdr>
                <w:top w:val="none" w:sz="0" w:space="0" w:color="auto"/>
                <w:left w:val="none" w:sz="0" w:space="0" w:color="auto"/>
                <w:bottom w:val="none" w:sz="0" w:space="0" w:color="auto"/>
                <w:right w:val="none" w:sz="0" w:space="0" w:color="auto"/>
              </w:divBdr>
            </w:div>
            <w:div w:id="451172213">
              <w:marLeft w:val="0"/>
              <w:marRight w:val="0"/>
              <w:marTop w:val="0"/>
              <w:marBottom w:val="0"/>
              <w:divBdr>
                <w:top w:val="none" w:sz="0" w:space="0" w:color="auto"/>
                <w:left w:val="none" w:sz="0" w:space="0" w:color="auto"/>
                <w:bottom w:val="none" w:sz="0" w:space="0" w:color="auto"/>
                <w:right w:val="none" w:sz="0" w:space="0" w:color="auto"/>
              </w:divBdr>
            </w:div>
            <w:div w:id="618413770">
              <w:marLeft w:val="0"/>
              <w:marRight w:val="0"/>
              <w:marTop w:val="0"/>
              <w:marBottom w:val="0"/>
              <w:divBdr>
                <w:top w:val="none" w:sz="0" w:space="0" w:color="auto"/>
                <w:left w:val="none" w:sz="0" w:space="0" w:color="auto"/>
                <w:bottom w:val="none" w:sz="0" w:space="0" w:color="auto"/>
                <w:right w:val="none" w:sz="0" w:space="0" w:color="auto"/>
              </w:divBdr>
            </w:div>
            <w:div w:id="702250017">
              <w:marLeft w:val="0"/>
              <w:marRight w:val="0"/>
              <w:marTop w:val="0"/>
              <w:marBottom w:val="0"/>
              <w:divBdr>
                <w:top w:val="none" w:sz="0" w:space="0" w:color="auto"/>
                <w:left w:val="none" w:sz="0" w:space="0" w:color="auto"/>
                <w:bottom w:val="none" w:sz="0" w:space="0" w:color="auto"/>
                <w:right w:val="none" w:sz="0" w:space="0" w:color="auto"/>
              </w:divBdr>
            </w:div>
            <w:div w:id="806629351">
              <w:marLeft w:val="0"/>
              <w:marRight w:val="0"/>
              <w:marTop w:val="0"/>
              <w:marBottom w:val="0"/>
              <w:divBdr>
                <w:top w:val="none" w:sz="0" w:space="0" w:color="auto"/>
                <w:left w:val="none" w:sz="0" w:space="0" w:color="auto"/>
                <w:bottom w:val="none" w:sz="0" w:space="0" w:color="auto"/>
                <w:right w:val="none" w:sz="0" w:space="0" w:color="auto"/>
              </w:divBdr>
            </w:div>
            <w:div w:id="911308407">
              <w:marLeft w:val="0"/>
              <w:marRight w:val="0"/>
              <w:marTop w:val="0"/>
              <w:marBottom w:val="0"/>
              <w:divBdr>
                <w:top w:val="none" w:sz="0" w:space="0" w:color="auto"/>
                <w:left w:val="none" w:sz="0" w:space="0" w:color="auto"/>
                <w:bottom w:val="none" w:sz="0" w:space="0" w:color="auto"/>
                <w:right w:val="none" w:sz="0" w:space="0" w:color="auto"/>
              </w:divBdr>
            </w:div>
            <w:div w:id="997851708">
              <w:marLeft w:val="0"/>
              <w:marRight w:val="0"/>
              <w:marTop w:val="0"/>
              <w:marBottom w:val="0"/>
              <w:divBdr>
                <w:top w:val="none" w:sz="0" w:space="0" w:color="auto"/>
                <w:left w:val="none" w:sz="0" w:space="0" w:color="auto"/>
                <w:bottom w:val="none" w:sz="0" w:space="0" w:color="auto"/>
                <w:right w:val="none" w:sz="0" w:space="0" w:color="auto"/>
              </w:divBdr>
            </w:div>
            <w:div w:id="1010794286">
              <w:marLeft w:val="0"/>
              <w:marRight w:val="0"/>
              <w:marTop w:val="0"/>
              <w:marBottom w:val="0"/>
              <w:divBdr>
                <w:top w:val="none" w:sz="0" w:space="0" w:color="auto"/>
                <w:left w:val="none" w:sz="0" w:space="0" w:color="auto"/>
                <w:bottom w:val="none" w:sz="0" w:space="0" w:color="auto"/>
                <w:right w:val="none" w:sz="0" w:space="0" w:color="auto"/>
              </w:divBdr>
            </w:div>
            <w:div w:id="1013923233">
              <w:marLeft w:val="0"/>
              <w:marRight w:val="0"/>
              <w:marTop w:val="0"/>
              <w:marBottom w:val="0"/>
              <w:divBdr>
                <w:top w:val="none" w:sz="0" w:space="0" w:color="auto"/>
                <w:left w:val="none" w:sz="0" w:space="0" w:color="auto"/>
                <w:bottom w:val="none" w:sz="0" w:space="0" w:color="auto"/>
                <w:right w:val="none" w:sz="0" w:space="0" w:color="auto"/>
              </w:divBdr>
            </w:div>
            <w:div w:id="1049690129">
              <w:marLeft w:val="0"/>
              <w:marRight w:val="0"/>
              <w:marTop w:val="0"/>
              <w:marBottom w:val="0"/>
              <w:divBdr>
                <w:top w:val="none" w:sz="0" w:space="0" w:color="auto"/>
                <w:left w:val="none" w:sz="0" w:space="0" w:color="auto"/>
                <w:bottom w:val="none" w:sz="0" w:space="0" w:color="auto"/>
                <w:right w:val="none" w:sz="0" w:space="0" w:color="auto"/>
              </w:divBdr>
            </w:div>
            <w:div w:id="1287615383">
              <w:marLeft w:val="0"/>
              <w:marRight w:val="0"/>
              <w:marTop w:val="0"/>
              <w:marBottom w:val="0"/>
              <w:divBdr>
                <w:top w:val="none" w:sz="0" w:space="0" w:color="auto"/>
                <w:left w:val="none" w:sz="0" w:space="0" w:color="auto"/>
                <w:bottom w:val="none" w:sz="0" w:space="0" w:color="auto"/>
                <w:right w:val="none" w:sz="0" w:space="0" w:color="auto"/>
              </w:divBdr>
            </w:div>
            <w:div w:id="1300497149">
              <w:marLeft w:val="0"/>
              <w:marRight w:val="0"/>
              <w:marTop w:val="0"/>
              <w:marBottom w:val="0"/>
              <w:divBdr>
                <w:top w:val="none" w:sz="0" w:space="0" w:color="auto"/>
                <w:left w:val="none" w:sz="0" w:space="0" w:color="auto"/>
                <w:bottom w:val="none" w:sz="0" w:space="0" w:color="auto"/>
                <w:right w:val="none" w:sz="0" w:space="0" w:color="auto"/>
              </w:divBdr>
            </w:div>
            <w:div w:id="1464616394">
              <w:marLeft w:val="0"/>
              <w:marRight w:val="0"/>
              <w:marTop w:val="0"/>
              <w:marBottom w:val="0"/>
              <w:divBdr>
                <w:top w:val="none" w:sz="0" w:space="0" w:color="auto"/>
                <w:left w:val="none" w:sz="0" w:space="0" w:color="auto"/>
                <w:bottom w:val="none" w:sz="0" w:space="0" w:color="auto"/>
                <w:right w:val="none" w:sz="0" w:space="0" w:color="auto"/>
              </w:divBdr>
            </w:div>
            <w:div w:id="1561282088">
              <w:marLeft w:val="0"/>
              <w:marRight w:val="0"/>
              <w:marTop w:val="0"/>
              <w:marBottom w:val="0"/>
              <w:divBdr>
                <w:top w:val="none" w:sz="0" w:space="0" w:color="auto"/>
                <w:left w:val="none" w:sz="0" w:space="0" w:color="auto"/>
                <w:bottom w:val="none" w:sz="0" w:space="0" w:color="auto"/>
                <w:right w:val="none" w:sz="0" w:space="0" w:color="auto"/>
              </w:divBdr>
            </w:div>
            <w:div w:id="1666544015">
              <w:marLeft w:val="0"/>
              <w:marRight w:val="0"/>
              <w:marTop w:val="0"/>
              <w:marBottom w:val="0"/>
              <w:divBdr>
                <w:top w:val="none" w:sz="0" w:space="0" w:color="auto"/>
                <w:left w:val="none" w:sz="0" w:space="0" w:color="auto"/>
                <w:bottom w:val="none" w:sz="0" w:space="0" w:color="auto"/>
                <w:right w:val="none" w:sz="0" w:space="0" w:color="auto"/>
              </w:divBdr>
            </w:div>
            <w:div w:id="1732076503">
              <w:marLeft w:val="0"/>
              <w:marRight w:val="0"/>
              <w:marTop w:val="0"/>
              <w:marBottom w:val="0"/>
              <w:divBdr>
                <w:top w:val="none" w:sz="0" w:space="0" w:color="auto"/>
                <w:left w:val="none" w:sz="0" w:space="0" w:color="auto"/>
                <w:bottom w:val="none" w:sz="0" w:space="0" w:color="auto"/>
                <w:right w:val="none" w:sz="0" w:space="0" w:color="auto"/>
              </w:divBdr>
            </w:div>
            <w:div w:id="1776902509">
              <w:marLeft w:val="0"/>
              <w:marRight w:val="0"/>
              <w:marTop w:val="0"/>
              <w:marBottom w:val="0"/>
              <w:divBdr>
                <w:top w:val="none" w:sz="0" w:space="0" w:color="auto"/>
                <w:left w:val="none" w:sz="0" w:space="0" w:color="auto"/>
                <w:bottom w:val="none" w:sz="0" w:space="0" w:color="auto"/>
                <w:right w:val="none" w:sz="0" w:space="0" w:color="auto"/>
              </w:divBdr>
            </w:div>
            <w:div w:id="1824546443">
              <w:marLeft w:val="0"/>
              <w:marRight w:val="0"/>
              <w:marTop w:val="0"/>
              <w:marBottom w:val="0"/>
              <w:divBdr>
                <w:top w:val="none" w:sz="0" w:space="0" w:color="auto"/>
                <w:left w:val="none" w:sz="0" w:space="0" w:color="auto"/>
                <w:bottom w:val="none" w:sz="0" w:space="0" w:color="auto"/>
                <w:right w:val="none" w:sz="0" w:space="0" w:color="auto"/>
              </w:divBdr>
            </w:div>
            <w:div w:id="2004774237">
              <w:marLeft w:val="0"/>
              <w:marRight w:val="0"/>
              <w:marTop w:val="0"/>
              <w:marBottom w:val="0"/>
              <w:divBdr>
                <w:top w:val="none" w:sz="0" w:space="0" w:color="auto"/>
                <w:left w:val="none" w:sz="0" w:space="0" w:color="auto"/>
                <w:bottom w:val="none" w:sz="0" w:space="0" w:color="auto"/>
                <w:right w:val="none" w:sz="0" w:space="0" w:color="auto"/>
              </w:divBdr>
            </w:div>
          </w:divsChild>
        </w:div>
        <w:div w:id="887491402">
          <w:marLeft w:val="0"/>
          <w:marRight w:val="0"/>
          <w:marTop w:val="0"/>
          <w:marBottom w:val="0"/>
          <w:divBdr>
            <w:top w:val="none" w:sz="0" w:space="0" w:color="auto"/>
            <w:left w:val="none" w:sz="0" w:space="0" w:color="auto"/>
            <w:bottom w:val="none" w:sz="0" w:space="0" w:color="auto"/>
            <w:right w:val="none" w:sz="0" w:space="0" w:color="auto"/>
          </w:divBdr>
        </w:div>
        <w:div w:id="892886911">
          <w:marLeft w:val="0"/>
          <w:marRight w:val="0"/>
          <w:marTop w:val="0"/>
          <w:marBottom w:val="0"/>
          <w:divBdr>
            <w:top w:val="none" w:sz="0" w:space="0" w:color="auto"/>
            <w:left w:val="none" w:sz="0" w:space="0" w:color="auto"/>
            <w:bottom w:val="none" w:sz="0" w:space="0" w:color="auto"/>
            <w:right w:val="none" w:sz="0" w:space="0" w:color="auto"/>
          </w:divBdr>
          <w:divsChild>
            <w:div w:id="102385432">
              <w:marLeft w:val="0"/>
              <w:marRight w:val="0"/>
              <w:marTop w:val="0"/>
              <w:marBottom w:val="0"/>
              <w:divBdr>
                <w:top w:val="none" w:sz="0" w:space="0" w:color="auto"/>
                <w:left w:val="none" w:sz="0" w:space="0" w:color="auto"/>
                <w:bottom w:val="none" w:sz="0" w:space="0" w:color="auto"/>
                <w:right w:val="none" w:sz="0" w:space="0" w:color="auto"/>
              </w:divBdr>
            </w:div>
            <w:div w:id="291252505">
              <w:marLeft w:val="0"/>
              <w:marRight w:val="0"/>
              <w:marTop w:val="0"/>
              <w:marBottom w:val="0"/>
              <w:divBdr>
                <w:top w:val="none" w:sz="0" w:space="0" w:color="auto"/>
                <w:left w:val="none" w:sz="0" w:space="0" w:color="auto"/>
                <w:bottom w:val="none" w:sz="0" w:space="0" w:color="auto"/>
                <w:right w:val="none" w:sz="0" w:space="0" w:color="auto"/>
              </w:divBdr>
            </w:div>
            <w:div w:id="321390702">
              <w:marLeft w:val="0"/>
              <w:marRight w:val="0"/>
              <w:marTop w:val="0"/>
              <w:marBottom w:val="0"/>
              <w:divBdr>
                <w:top w:val="none" w:sz="0" w:space="0" w:color="auto"/>
                <w:left w:val="none" w:sz="0" w:space="0" w:color="auto"/>
                <w:bottom w:val="none" w:sz="0" w:space="0" w:color="auto"/>
                <w:right w:val="none" w:sz="0" w:space="0" w:color="auto"/>
              </w:divBdr>
            </w:div>
            <w:div w:id="481509924">
              <w:marLeft w:val="0"/>
              <w:marRight w:val="0"/>
              <w:marTop w:val="0"/>
              <w:marBottom w:val="0"/>
              <w:divBdr>
                <w:top w:val="none" w:sz="0" w:space="0" w:color="auto"/>
                <w:left w:val="none" w:sz="0" w:space="0" w:color="auto"/>
                <w:bottom w:val="none" w:sz="0" w:space="0" w:color="auto"/>
                <w:right w:val="none" w:sz="0" w:space="0" w:color="auto"/>
              </w:divBdr>
            </w:div>
            <w:div w:id="483668820">
              <w:marLeft w:val="0"/>
              <w:marRight w:val="0"/>
              <w:marTop w:val="0"/>
              <w:marBottom w:val="0"/>
              <w:divBdr>
                <w:top w:val="none" w:sz="0" w:space="0" w:color="auto"/>
                <w:left w:val="none" w:sz="0" w:space="0" w:color="auto"/>
                <w:bottom w:val="none" w:sz="0" w:space="0" w:color="auto"/>
                <w:right w:val="none" w:sz="0" w:space="0" w:color="auto"/>
              </w:divBdr>
            </w:div>
            <w:div w:id="624122863">
              <w:marLeft w:val="0"/>
              <w:marRight w:val="0"/>
              <w:marTop w:val="0"/>
              <w:marBottom w:val="0"/>
              <w:divBdr>
                <w:top w:val="none" w:sz="0" w:space="0" w:color="auto"/>
                <w:left w:val="none" w:sz="0" w:space="0" w:color="auto"/>
                <w:bottom w:val="none" w:sz="0" w:space="0" w:color="auto"/>
                <w:right w:val="none" w:sz="0" w:space="0" w:color="auto"/>
              </w:divBdr>
            </w:div>
            <w:div w:id="640111397">
              <w:marLeft w:val="0"/>
              <w:marRight w:val="0"/>
              <w:marTop w:val="0"/>
              <w:marBottom w:val="0"/>
              <w:divBdr>
                <w:top w:val="none" w:sz="0" w:space="0" w:color="auto"/>
                <w:left w:val="none" w:sz="0" w:space="0" w:color="auto"/>
                <w:bottom w:val="none" w:sz="0" w:space="0" w:color="auto"/>
                <w:right w:val="none" w:sz="0" w:space="0" w:color="auto"/>
              </w:divBdr>
            </w:div>
            <w:div w:id="817189975">
              <w:marLeft w:val="0"/>
              <w:marRight w:val="0"/>
              <w:marTop w:val="0"/>
              <w:marBottom w:val="0"/>
              <w:divBdr>
                <w:top w:val="none" w:sz="0" w:space="0" w:color="auto"/>
                <w:left w:val="none" w:sz="0" w:space="0" w:color="auto"/>
                <w:bottom w:val="none" w:sz="0" w:space="0" w:color="auto"/>
                <w:right w:val="none" w:sz="0" w:space="0" w:color="auto"/>
              </w:divBdr>
            </w:div>
            <w:div w:id="1013721857">
              <w:marLeft w:val="0"/>
              <w:marRight w:val="0"/>
              <w:marTop w:val="0"/>
              <w:marBottom w:val="0"/>
              <w:divBdr>
                <w:top w:val="none" w:sz="0" w:space="0" w:color="auto"/>
                <w:left w:val="none" w:sz="0" w:space="0" w:color="auto"/>
                <w:bottom w:val="none" w:sz="0" w:space="0" w:color="auto"/>
                <w:right w:val="none" w:sz="0" w:space="0" w:color="auto"/>
              </w:divBdr>
            </w:div>
            <w:div w:id="1080951007">
              <w:marLeft w:val="0"/>
              <w:marRight w:val="0"/>
              <w:marTop w:val="0"/>
              <w:marBottom w:val="0"/>
              <w:divBdr>
                <w:top w:val="none" w:sz="0" w:space="0" w:color="auto"/>
                <w:left w:val="none" w:sz="0" w:space="0" w:color="auto"/>
                <w:bottom w:val="none" w:sz="0" w:space="0" w:color="auto"/>
                <w:right w:val="none" w:sz="0" w:space="0" w:color="auto"/>
              </w:divBdr>
            </w:div>
            <w:div w:id="1530147767">
              <w:marLeft w:val="0"/>
              <w:marRight w:val="0"/>
              <w:marTop w:val="0"/>
              <w:marBottom w:val="0"/>
              <w:divBdr>
                <w:top w:val="none" w:sz="0" w:space="0" w:color="auto"/>
                <w:left w:val="none" w:sz="0" w:space="0" w:color="auto"/>
                <w:bottom w:val="none" w:sz="0" w:space="0" w:color="auto"/>
                <w:right w:val="none" w:sz="0" w:space="0" w:color="auto"/>
              </w:divBdr>
            </w:div>
            <w:div w:id="1566338313">
              <w:marLeft w:val="0"/>
              <w:marRight w:val="0"/>
              <w:marTop w:val="0"/>
              <w:marBottom w:val="0"/>
              <w:divBdr>
                <w:top w:val="none" w:sz="0" w:space="0" w:color="auto"/>
                <w:left w:val="none" w:sz="0" w:space="0" w:color="auto"/>
                <w:bottom w:val="none" w:sz="0" w:space="0" w:color="auto"/>
                <w:right w:val="none" w:sz="0" w:space="0" w:color="auto"/>
              </w:divBdr>
            </w:div>
            <w:div w:id="1641761843">
              <w:marLeft w:val="0"/>
              <w:marRight w:val="0"/>
              <w:marTop w:val="0"/>
              <w:marBottom w:val="0"/>
              <w:divBdr>
                <w:top w:val="none" w:sz="0" w:space="0" w:color="auto"/>
                <w:left w:val="none" w:sz="0" w:space="0" w:color="auto"/>
                <w:bottom w:val="none" w:sz="0" w:space="0" w:color="auto"/>
                <w:right w:val="none" w:sz="0" w:space="0" w:color="auto"/>
              </w:divBdr>
            </w:div>
            <w:div w:id="1709794582">
              <w:marLeft w:val="0"/>
              <w:marRight w:val="0"/>
              <w:marTop w:val="0"/>
              <w:marBottom w:val="0"/>
              <w:divBdr>
                <w:top w:val="none" w:sz="0" w:space="0" w:color="auto"/>
                <w:left w:val="none" w:sz="0" w:space="0" w:color="auto"/>
                <w:bottom w:val="none" w:sz="0" w:space="0" w:color="auto"/>
                <w:right w:val="none" w:sz="0" w:space="0" w:color="auto"/>
              </w:divBdr>
            </w:div>
            <w:div w:id="1792236528">
              <w:marLeft w:val="0"/>
              <w:marRight w:val="0"/>
              <w:marTop w:val="0"/>
              <w:marBottom w:val="0"/>
              <w:divBdr>
                <w:top w:val="none" w:sz="0" w:space="0" w:color="auto"/>
                <w:left w:val="none" w:sz="0" w:space="0" w:color="auto"/>
                <w:bottom w:val="none" w:sz="0" w:space="0" w:color="auto"/>
                <w:right w:val="none" w:sz="0" w:space="0" w:color="auto"/>
              </w:divBdr>
            </w:div>
            <w:div w:id="1807695378">
              <w:marLeft w:val="0"/>
              <w:marRight w:val="0"/>
              <w:marTop w:val="0"/>
              <w:marBottom w:val="0"/>
              <w:divBdr>
                <w:top w:val="none" w:sz="0" w:space="0" w:color="auto"/>
                <w:left w:val="none" w:sz="0" w:space="0" w:color="auto"/>
                <w:bottom w:val="none" w:sz="0" w:space="0" w:color="auto"/>
                <w:right w:val="none" w:sz="0" w:space="0" w:color="auto"/>
              </w:divBdr>
            </w:div>
            <w:div w:id="1850562083">
              <w:marLeft w:val="0"/>
              <w:marRight w:val="0"/>
              <w:marTop w:val="0"/>
              <w:marBottom w:val="0"/>
              <w:divBdr>
                <w:top w:val="none" w:sz="0" w:space="0" w:color="auto"/>
                <w:left w:val="none" w:sz="0" w:space="0" w:color="auto"/>
                <w:bottom w:val="none" w:sz="0" w:space="0" w:color="auto"/>
                <w:right w:val="none" w:sz="0" w:space="0" w:color="auto"/>
              </w:divBdr>
            </w:div>
            <w:div w:id="1995180628">
              <w:marLeft w:val="0"/>
              <w:marRight w:val="0"/>
              <w:marTop w:val="0"/>
              <w:marBottom w:val="0"/>
              <w:divBdr>
                <w:top w:val="none" w:sz="0" w:space="0" w:color="auto"/>
                <w:left w:val="none" w:sz="0" w:space="0" w:color="auto"/>
                <w:bottom w:val="none" w:sz="0" w:space="0" w:color="auto"/>
                <w:right w:val="none" w:sz="0" w:space="0" w:color="auto"/>
              </w:divBdr>
            </w:div>
            <w:div w:id="2017729257">
              <w:marLeft w:val="0"/>
              <w:marRight w:val="0"/>
              <w:marTop w:val="0"/>
              <w:marBottom w:val="0"/>
              <w:divBdr>
                <w:top w:val="none" w:sz="0" w:space="0" w:color="auto"/>
                <w:left w:val="none" w:sz="0" w:space="0" w:color="auto"/>
                <w:bottom w:val="none" w:sz="0" w:space="0" w:color="auto"/>
                <w:right w:val="none" w:sz="0" w:space="0" w:color="auto"/>
              </w:divBdr>
            </w:div>
            <w:div w:id="2113352695">
              <w:marLeft w:val="0"/>
              <w:marRight w:val="0"/>
              <w:marTop w:val="0"/>
              <w:marBottom w:val="0"/>
              <w:divBdr>
                <w:top w:val="none" w:sz="0" w:space="0" w:color="auto"/>
                <w:left w:val="none" w:sz="0" w:space="0" w:color="auto"/>
                <w:bottom w:val="none" w:sz="0" w:space="0" w:color="auto"/>
                <w:right w:val="none" w:sz="0" w:space="0" w:color="auto"/>
              </w:divBdr>
            </w:div>
          </w:divsChild>
        </w:div>
        <w:div w:id="917251928">
          <w:marLeft w:val="0"/>
          <w:marRight w:val="0"/>
          <w:marTop w:val="0"/>
          <w:marBottom w:val="0"/>
          <w:divBdr>
            <w:top w:val="none" w:sz="0" w:space="0" w:color="auto"/>
            <w:left w:val="none" w:sz="0" w:space="0" w:color="auto"/>
            <w:bottom w:val="none" w:sz="0" w:space="0" w:color="auto"/>
            <w:right w:val="none" w:sz="0" w:space="0" w:color="auto"/>
          </w:divBdr>
          <w:divsChild>
            <w:div w:id="27682254">
              <w:marLeft w:val="0"/>
              <w:marRight w:val="0"/>
              <w:marTop w:val="0"/>
              <w:marBottom w:val="0"/>
              <w:divBdr>
                <w:top w:val="none" w:sz="0" w:space="0" w:color="auto"/>
                <w:left w:val="none" w:sz="0" w:space="0" w:color="auto"/>
                <w:bottom w:val="none" w:sz="0" w:space="0" w:color="auto"/>
                <w:right w:val="none" w:sz="0" w:space="0" w:color="auto"/>
              </w:divBdr>
            </w:div>
            <w:div w:id="38215389">
              <w:marLeft w:val="0"/>
              <w:marRight w:val="0"/>
              <w:marTop w:val="0"/>
              <w:marBottom w:val="0"/>
              <w:divBdr>
                <w:top w:val="none" w:sz="0" w:space="0" w:color="auto"/>
                <w:left w:val="none" w:sz="0" w:space="0" w:color="auto"/>
                <w:bottom w:val="none" w:sz="0" w:space="0" w:color="auto"/>
                <w:right w:val="none" w:sz="0" w:space="0" w:color="auto"/>
              </w:divBdr>
            </w:div>
            <w:div w:id="54667394">
              <w:marLeft w:val="0"/>
              <w:marRight w:val="0"/>
              <w:marTop w:val="0"/>
              <w:marBottom w:val="0"/>
              <w:divBdr>
                <w:top w:val="none" w:sz="0" w:space="0" w:color="auto"/>
                <w:left w:val="none" w:sz="0" w:space="0" w:color="auto"/>
                <w:bottom w:val="none" w:sz="0" w:space="0" w:color="auto"/>
                <w:right w:val="none" w:sz="0" w:space="0" w:color="auto"/>
              </w:divBdr>
            </w:div>
            <w:div w:id="86313239">
              <w:marLeft w:val="0"/>
              <w:marRight w:val="0"/>
              <w:marTop w:val="0"/>
              <w:marBottom w:val="0"/>
              <w:divBdr>
                <w:top w:val="none" w:sz="0" w:space="0" w:color="auto"/>
                <w:left w:val="none" w:sz="0" w:space="0" w:color="auto"/>
                <w:bottom w:val="none" w:sz="0" w:space="0" w:color="auto"/>
                <w:right w:val="none" w:sz="0" w:space="0" w:color="auto"/>
              </w:divBdr>
            </w:div>
            <w:div w:id="100996733">
              <w:marLeft w:val="0"/>
              <w:marRight w:val="0"/>
              <w:marTop w:val="0"/>
              <w:marBottom w:val="0"/>
              <w:divBdr>
                <w:top w:val="none" w:sz="0" w:space="0" w:color="auto"/>
                <w:left w:val="none" w:sz="0" w:space="0" w:color="auto"/>
                <w:bottom w:val="none" w:sz="0" w:space="0" w:color="auto"/>
                <w:right w:val="none" w:sz="0" w:space="0" w:color="auto"/>
              </w:divBdr>
            </w:div>
            <w:div w:id="172841944">
              <w:marLeft w:val="0"/>
              <w:marRight w:val="0"/>
              <w:marTop w:val="0"/>
              <w:marBottom w:val="0"/>
              <w:divBdr>
                <w:top w:val="none" w:sz="0" w:space="0" w:color="auto"/>
                <w:left w:val="none" w:sz="0" w:space="0" w:color="auto"/>
                <w:bottom w:val="none" w:sz="0" w:space="0" w:color="auto"/>
                <w:right w:val="none" w:sz="0" w:space="0" w:color="auto"/>
              </w:divBdr>
            </w:div>
            <w:div w:id="201094810">
              <w:marLeft w:val="0"/>
              <w:marRight w:val="0"/>
              <w:marTop w:val="0"/>
              <w:marBottom w:val="0"/>
              <w:divBdr>
                <w:top w:val="none" w:sz="0" w:space="0" w:color="auto"/>
                <w:left w:val="none" w:sz="0" w:space="0" w:color="auto"/>
                <w:bottom w:val="none" w:sz="0" w:space="0" w:color="auto"/>
                <w:right w:val="none" w:sz="0" w:space="0" w:color="auto"/>
              </w:divBdr>
            </w:div>
            <w:div w:id="351107431">
              <w:marLeft w:val="0"/>
              <w:marRight w:val="0"/>
              <w:marTop w:val="0"/>
              <w:marBottom w:val="0"/>
              <w:divBdr>
                <w:top w:val="none" w:sz="0" w:space="0" w:color="auto"/>
                <w:left w:val="none" w:sz="0" w:space="0" w:color="auto"/>
                <w:bottom w:val="none" w:sz="0" w:space="0" w:color="auto"/>
                <w:right w:val="none" w:sz="0" w:space="0" w:color="auto"/>
              </w:divBdr>
            </w:div>
            <w:div w:id="420222437">
              <w:marLeft w:val="0"/>
              <w:marRight w:val="0"/>
              <w:marTop w:val="0"/>
              <w:marBottom w:val="0"/>
              <w:divBdr>
                <w:top w:val="none" w:sz="0" w:space="0" w:color="auto"/>
                <w:left w:val="none" w:sz="0" w:space="0" w:color="auto"/>
                <w:bottom w:val="none" w:sz="0" w:space="0" w:color="auto"/>
                <w:right w:val="none" w:sz="0" w:space="0" w:color="auto"/>
              </w:divBdr>
            </w:div>
            <w:div w:id="457262587">
              <w:marLeft w:val="0"/>
              <w:marRight w:val="0"/>
              <w:marTop w:val="0"/>
              <w:marBottom w:val="0"/>
              <w:divBdr>
                <w:top w:val="none" w:sz="0" w:space="0" w:color="auto"/>
                <w:left w:val="none" w:sz="0" w:space="0" w:color="auto"/>
                <w:bottom w:val="none" w:sz="0" w:space="0" w:color="auto"/>
                <w:right w:val="none" w:sz="0" w:space="0" w:color="auto"/>
              </w:divBdr>
            </w:div>
            <w:div w:id="549726972">
              <w:marLeft w:val="0"/>
              <w:marRight w:val="0"/>
              <w:marTop w:val="0"/>
              <w:marBottom w:val="0"/>
              <w:divBdr>
                <w:top w:val="none" w:sz="0" w:space="0" w:color="auto"/>
                <w:left w:val="none" w:sz="0" w:space="0" w:color="auto"/>
                <w:bottom w:val="none" w:sz="0" w:space="0" w:color="auto"/>
                <w:right w:val="none" w:sz="0" w:space="0" w:color="auto"/>
              </w:divBdr>
            </w:div>
            <w:div w:id="800458143">
              <w:marLeft w:val="0"/>
              <w:marRight w:val="0"/>
              <w:marTop w:val="0"/>
              <w:marBottom w:val="0"/>
              <w:divBdr>
                <w:top w:val="none" w:sz="0" w:space="0" w:color="auto"/>
                <w:left w:val="none" w:sz="0" w:space="0" w:color="auto"/>
                <w:bottom w:val="none" w:sz="0" w:space="0" w:color="auto"/>
                <w:right w:val="none" w:sz="0" w:space="0" w:color="auto"/>
              </w:divBdr>
            </w:div>
            <w:div w:id="894048018">
              <w:marLeft w:val="0"/>
              <w:marRight w:val="0"/>
              <w:marTop w:val="0"/>
              <w:marBottom w:val="0"/>
              <w:divBdr>
                <w:top w:val="none" w:sz="0" w:space="0" w:color="auto"/>
                <w:left w:val="none" w:sz="0" w:space="0" w:color="auto"/>
                <w:bottom w:val="none" w:sz="0" w:space="0" w:color="auto"/>
                <w:right w:val="none" w:sz="0" w:space="0" w:color="auto"/>
              </w:divBdr>
            </w:div>
            <w:div w:id="937177483">
              <w:marLeft w:val="0"/>
              <w:marRight w:val="0"/>
              <w:marTop w:val="0"/>
              <w:marBottom w:val="0"/>
              <w:divBdr>
                <w:top w:val="none" w:sz="0" w:space="0" w:color="auto"/>
                <w:left w:val="none" w:sz="0" w:space="0" w:color="auto"/>
                <w:bottom w:val="none" w:sz="0" w:space="0" w:color="auto"/>
                <w:right w:val="none" w:sz="0" w:space="0" w:color="auto"/>
              </w:divBdr>
            </w:div>
            <w:div w:id="1039747095">
              <w:marLeft w:val="0"/>
              <w:marRight w:val="0"/>
              <w:marTop w:val="0"/>
              <w:marBottom w:val="0"/>
              <w:divBdr>
                <w:top w:val="none" w:sz="0" w:space="0" w:color="auto"/>
                <w:left w:val="none" w:sz="0" w:space="0" w:color="auto"/>
                <w:bottom w:val="none" w:sz="0" w:space="0" w:color="auto"/>
                <w:right w:val="none" w:sz="0" w:space="0" w:color="auto"/>
              </w:divBdr>
            </w:div>
            <w:div w:id="1091701153">
              <w:marLeft w:val="0"/>
              <w:marRight w:val="0"/>
              <w:marTop w:val="0"/>
              <w:marBottom w:val="0"/>
              <w:divBdr>
                <w:top w:val="none" w:sz="0" w:space="0" w:color="auto"/>
                <w:left w:val="none" w:sz="0" w:space="0" w:color="auto"/>
                <w:bottom w:val="none" w:sz="0" w:space="0" w:color="auto"/>
                <w:right w:val="none" w:sz="0" w:space="0" w:color="auto"/>
              </w:divBdr>
            </w:div>
            <w:div w:id="1166701169">
              <w:marLeft w:val="0"/>
              <w:marRight w:val="0"/>
              <w:marTop w:val="0"/>
              <w:marBottom w:val="0"/>
              <w:divBdr>
                <w:top w:val="none" w:sz="0" w:space="0" w:color="auto"/>
                <w:left w:val="none" w:sz="0" w:space="0" w:color="auto"/>
                <w:bottom w:val="none" w:sz="0" w:space="0" w:color="auto"/>
                <w:right w:val="none" w:sz="0" w:space="0" w:color="auto"/>
              </w:divBdr>
            </w:div>
            <w:div w:id="1196501136">
              <w:marLeft w:val="0"/>
              <w:marRight w:val="0"/>
              <w:marTop w:val="0"/>
              <w:marBottom w:val="0"/>
              <w:divBdr>
                <w:top w:val="none" w:sz="0" w:space="0" w:color="auto"/>
                <w:left w:val="none" w:sz="0" w:space="0" w:color="auto"/>
                <w:bottom w:val="none" w:sz="0" w:space="0" w:color="auto"/>
                <w:right w:val="none" w:sz="0" w:space="0" w:color="auto"/>
              </w:divBdr>
            </w:div>
            <w:div w:id="1259870084">
              <w:marLeft w:val="0"/>
              <w:marRight w:val="0"/>
              <w:marTop w:val="0"/>
              <w:marBottom w:val="0"/>
              <w:divBdr>
                <w:top w:val="none" w:sz="0" w:space="0" w:color="auto"/>
                <w:left w:val="none" w:sz="0" w:space="0" w:color="auto"/>
                <w:bottom w:val="none" w:sz="0" w:space="0" w:color="auto"/>
                <w:right w:val="none" w:sz="0" w:space="0" w:color="auto"/>
              </w:divBdr>
            </w:div>
            <w:div w:id="1393238480">
              <w:marLeft w:val="0"/>
              <w:marRight w:val="0"/>
              <w:marTop w:val="0"/>
              <w:marBottom w:val="0"/>
              <w:divBdr>
                <w:top w:val="none" w:sz="0" w:space="0" w:color="auto"/>
                <w:left w:val="none" w:sz="0" w:space="0" w:color="auto"/>
                <w:bottom w:val="none" w:sz="0" w:space="0" w:color="auto"/>
                <w:right w:val="none" w:sz="0" w:space="0" w:color="auto"/>
              </w:divBdr>
            </w:div>
          </w:divsChild>
        </w:div>
        <w:div w:id="1136802390">
          <w:marLeft w:val="0"/>
          <w:marRight w:val="0"/>
          <w:marTop w:val="0"/>
          <w:marBottom w:val="0"/>
          <w:divBdr>
            <w:top w:val="none" w:sz="0" w:space="0" w:color="auto"/>
            <w:left w:val="none" w:sz="0" w:space="0" w:color="auto"/>
            <w:bottom w:val="none" w:sz="0" w:space="0" w:color="auto"/>
            <w:right w:val="none" w:sz="0" w:space="0" w:color="auto"/>
          </w:divBdr>
        </w:div>
        <w:div w:id="1850413938">
          <w:marLeft w:val="0"/>
          <w:marRight w:val="0"/>
          <w:marTop w:val="0"/>
          <w:marBottom w:val="0"/>
          <w:divBdr>
            <w:top w:val="none" w:sz="0" w:space="0" w:color="auto"/>
            <w:left w:val="none" w:sz="0" w:space="0" w:color="auto"/>
            <w:bottom w:val="none" w:sz="0" w:space="0" w:color="auto"/>
            <w:right w:val="none" w:sz="0" w:space="0" w:color="auto"/>
          </w:divBdr>
          <w:divsChild>
            <w:div w:id="9767784">
              <w:marLeft w:val="0"/>
              <w:marRight w:val="0"/>
              <w:marTop w:val="0"/>
              <w:marBottom w:val="0"/>
              <w:divBdr>
                <w:top w:val="none" w:sz="0" w:space="0" w:color="auto"/>
                <w:left w:val="none" w:sz="0" w:space="0" w:color="auto"/>
                <w:bottom w:val="none" w:sz="0" w:space="0" w:color="auto"/>
                <w:right w:val="none" w:sz="0" w:space="0" w:color="auto"/>
              </w:divBdr>
            </w:div>
            <w:div w:id="98381825">
              <w:marLeft w:val="0"/>
              <w:marRight w:val="0"/>
              <w:marTop w:val="0"/>
              <w:marBottom w:val="0"/>
              <w:divBdr>
                <w:top w:val="none" w:sz="0" w:space="0" w:color="auto"/>
                <w:left w:val="none" w:sz="0" w:space="0" w:color="auto"/>
                <w:bottom w:val="none" w:sz="0" w:space="0" w:color="auto"/>
                <w:right w:val="none" w:sz="0" w:space="0" w:color="auto"/>
              </w:divBdr>
            </w:div>
            <w:div w:id="213782164">
              <w:marLeft w:val="0"/>
              <w:marRight w:val="0"/>
              <w:marTop w:val="0"/>
              <w:marBottom w:val="0"/>
              <w:divBdr>
                <w:top w:val="none" w:sz="0" w:space="0" w:color="auto"/>
                <w:left w:val="none" w:sz="0" w:space="0" w:color="auto"/>
                <w:bottom w:val="none" w:sz="0" w:space="0" w:color="auto"/>
                <w:right w:val="none" w:sz="0" w:space="0" w:color="auto"/>
              </w:divBdr>
            </w:div>
            <w:div w:id="355693492">
              <w:marLeft w:val="0"/>
              <w:marRight w:val="0"/>
              <w:marTop w:val="0"/>
              <w:marBottom w:val="0"/>
              <w:divBdr>
                <w:top w:val="none" w:sz="0" w:space="0" w:color="auto"/>
                <w:left w:val="none" w:sz="0" w:space="0" w:color="auto"/>
                <w:bottom w:val="none" w:sz="0" w:space="0" w:color="auto"/>
                <w:right w:val="none" w:sz="0" w:space="0" w:color="auto"/>
              </w:divBdr>
            </w:div>
            <w:div w:id="581262776">
              <w:marLeft w:val="0"/>
              <w:marRight w:val="0"/>
              <w:marTop w:val="0"/>
              <w:marBottom w:val="0"/>
              <w:divBdr>
                <w:top w:val="none" w:sz="0" w:space="0" w:color="auto"/>
                <w:left w:val="none" w:sz="0" w:space="0" w:color="auto"/>
                <w:bottom w:val="none" w:sz="0" w:space="0" w:color="auto"/>
                <w:right w:val="none" w:sz="0" w:space="0" w:color="auto"/>
              </w:divBdr>
            </w:div>
            <w:div w:id="682436290">
              <w:marLeft w:val="0"/>
              <w:marRight w:val="0"/>
              <w:marTop w:val="0"/>
              <w:marBottom w:val="0"/>
              <w:divBdr>
                <w:top w:val="none" w:sz="0" w:space="0" w:color="auto"/>
                <w:left w:val="none" w:sz="0" w:space="0" w:color="auto"/>
                <w:bottom w:val="none" w:sz="0" w:space="0" w:color="auto"/>
                <w:right w:val="none" w:sz="0" w:space="0" w:color="auto"/>
              </w:divBdr>
            </w:div>
            <w:div w:id="741365321">
              <w:marLeft w:val="0"/>
              <w:marRight w:val="0"/>
              <w:marTop w:val="0"/>
              <w:marBottom w:val="0"/>
              <w:divBdr>
                <w:top w:val="none" w:sz="0" w:space="0" w:color="auto"/>
                <w:left w:val="none" w:sz="0" w:space="0" w:color="auto"/>
                <w:bottom w:val="none" w:sz="0" w:space="0" w:color="auto"/>
                <w:right w:val="none" w:sz="0" w:space="0" w:color="auto"/>
              </w:divBdr>
            </w:div>
            <w:div w:id="744303987">
              <w:marLeft w:val="0"/>
              <w:marRight w:val="0"/>
              <w:marTop w:val="0"/>
              <w:marBottom w:val="0"/>
              <w:divBdr>
                <w:top w:val="none" w:sz="0" w:space="0" w:color="auto"/>
                <w:left w:val="none" w:sz="0" w:space="0" w:color="auto"/>
                <w:bottom w:val="none" w:sz="0" w:space="0" w:color="auto"/>
                <w:right w:val="none" w:sz="0" w:space="0" w:color="auto"/>
              </w:divBdr>
            </w:div>
            <w:div w:id="932544449">
              <w:marLeft w:val="0"/>
              <w:marRight w:val="0"/>
              <w:marTop w:val="0"/>
              <w:marBottom w:val="0"/>
              <w:divBdr>
                <w:top w:val="none" w:sz="0" w:space="0" w:color="auto"/>
                <w:left w:val="none" w:sz="0" w:space="0" w:color="auto"/>
                <w:bottom w:val="none" w:sz="0" w:space="0" w:color="auto"/>
                <w:right w:val="none" w:sz="0" w:space="0" w:color="auto"/>
              </w:divBdr>
            </w:div>
            <w:div w:id="1025443202">
              <w:marLeft w:val="0"/>
              <w:marRight w:val="0"/>
              <w:marTop w:val="0"/>
              <w:marBottom w:val="0"/>
              <w:divBdr>
                <w:top w:val="none" w:sz="0" w:space="0" w:color="auto"/>
                <w:left w:val="none" w:sz="0" w:space="0" w:color="auto"/>
                <w:bottom w:val="none" w:sz="0" w:space="0" w:color="auto"/>
                <w:right w:val="none" w:sz="0" w:space="0" w:color="auto"/>
              </w:divBdr>
            </w:div>
            <w:div w:id="1030959619">
              <w:marLeft w:val="0"/>
              <w:marRight w:val="0"/>
              <w:marTop w:val="0"/>
              <w:marBottom w:val="0"/>
              <w:divBdr>
                <w:top w:val="none" w:sz="0" w:space="0" w:color="auto"/>
                <w:left w:val="none" w:sz="0" w:space="0" w:color="auto"/>
                <w:bottom w:val="none" w:sz="0" w:space="0" w:color="auto"/>
                <w:right w:val="none" w:sz="0" w:space="0" w:color="auto"/>
              </w:divBdr>
            </w:div>
            <w:div w:id="1184058159">
              <w:marLeft w:val="0"/>
              <w:marRight w:val="0"/>
              <w:marTop w:val="0"/>
              <w:marBottom w:val="0"/>
              <w:divBdr>
                <w:top w:val="none" w:sz="0" w:space="0" w:color="auto"/>
                <w:left w:val="none" w:sz="0" w:space="0" w:color="auto"/>
                <w:bottom w:val="none" w:sz="0" w:space="0" w:color="auto"/>
                <w:right w:val="none" w:sz="0" w:space="0" w:color="auto"/>
              </w:divBdr>
            </w:div>
            <w:div w:id="1246111713">
              <w:marLeft w:val="0"/>
              <w:marRight w:val="0"/>
              <w:marTop w:val="0"/>
              <w:marBottom w:val="0"/>
              <w:divBdr>
                <w:top w:val="none" w:sz="0" w:space="0" w:color="auto"/>
                <w:left w:val="none" w:sz="0" w:space="0" w:color="auto"/>
                <w:bottom w:val="none" w:sz="0" w:space="0" w:color="auto"/>
                <w:right w:val="none" w:sz="0" w:space="0" w:color="auto"/>
              </w:divBdr>
            </w:div>
            <w:div w:id="1287616045">
              <w:marLeft w:val="0"/>
              <w:marRight w:val="0"/>
              <w:marTop w:val="0"/>
              <w:marBottom w:val="0"/>
              <w:divBdr>
                <w:top w:val="none" w:sz="0" w:space="0" w:color="auto"/>
                <w:left w:val="none" w:sz="0" w:space="0" w:color="auto"/>
                <w:bottom w:val="none" w:sz="0" w:space="0" w:color="auto"/>
                <w:right w:val="none" w:sz="0" w:space="0" w:color="auto"/>
              </w:divBdr>
            </w:div>
            <w:div w:id="1299800137">
              <w:marLeft w:val="0"/>
              <w:marRight w:val="0"/>
              <w:marTop w:val="0"/>
              <w:marBottom w:val="0"/>
              <w:divBdr>
                <w:top w:val="none" w:sz="0" w:space="0" w:color="auto"/>
                <w:left w:val="none" w:sz="0" w:space="0" w:color="auto"/>
                <w:bottom w:val="none" w:sz="0" w:space="0" w:color="auto"/>
                <w:right w:val="none" w:sz="0" w:space="0" w:color="auto"/>
              </w:divBdr>
            </w:div>
            <w:div w:id="1324815638">
              <w:marLeft w:val="0"/>
              <w:marRight w:val="0"/>
              <w:marTop w:val="0"/>
              <w:marBottom w:val="0"/>
              <w:divBdr>
                <w:top w:val="none" w:sz="0" w:space="0" w:color="auto"/>
                <w:left w:val="none" w:sz="0" w:space="0" w:color="auto"/>
                <w:bottom w:val="none" w:sz="0" w:space="0" w:color="auto"/>
                <w:right w:val="none" w:sz="0" w:space="0" w:color="auto"/>
              </w:divBdr>
            </w:div>
            <w:div w:id="1534003494">
              <w:marLeft w:val="0"/>
              <w:marRight w:val="0"/>
              <w:marTop w:val="0"/>
              <w:marBottom w:val="0"/>
              <w:divBdr>
                <w:top w:val="none" w:sz="0" w:space="0" w:color="auto"/>
                <w:left w:val="none" w:sz="0" w:space="0" w:color="auto"/>
                <w:bottom w:val="none" w:sz="0" w:space="0" w:color="auto"/>
                <w:right w:val="none" w:sz="0" w:space="0" w:color="auto"/>
              </w:divBdr>
            </w:div>
            <w:div w:id="1627931905">
              <w:marLeft w:val="0"/>
              <w:marRight w:val="0"/>
              <w:marTop w:val="0"/>
              <w:marBottom w:val="0"/>
              <w:divBdr>
                <w:top w:val="none" w:sz="0" w:space="0" w:color="auto"/>
                <w:left w:val="none" w:sz="0" w:space="0" w:color="auto"/>
                <w:bottom w:val="none" w:sz="0" w:space="0" w:color="auto"/>
                <w:right w:val="none" w:sz="0" w:space="0" w:color="auto"/>
              </w:divBdr>
            </w:div>
            <w:div w:id="1654793180">
              <w:marLeft w:val="0"/>
              <w:marRight w:val="0"/>
              <w:marTop w:val="0"/>
              <w:marBottom w:val="0"/>
              <w:divBdr>
                <w:top w:val="none" w:sz="0" w:space="0" w:color="auto"/>
                <w:left w:val="none" w:sz="0" w:space="0" w:color="auto"/>
                <w:bottom w:val="none" w:sz="0" w:space="0" w:color="auto"/>
                <w:right w:val="none" w:sz="0" w:space="0" w:color="auto"/>
              </w:divBdr>
            </w:div>
            <w:div w:id="1858150056">
              <w:marLeft w:val="0"/>
              <w:marRight w:val="0"/>
              <w:marTop w:val="0"/>
              <w:marBottom w:val="0"/>
              <w:divBdr>
                <w:top w:val="none" w:sz="0" w:space="0" w:color="auto"/>
                <w:left w:val="none" w:sz="0" w:space="0" w:color="auto"/>
                <w:bottom w:val="none" w:sz="0" w:space="0" w:color="auto"/>
                <w:right w:val="none" w:sz="0" w:space="0" w:color="auto"/>
              </w:divBdr>
            </w:div>
          </w:divsChild>
        </w:div>
        <w:div w:id="1901331041">
          <w:marLeft w:val="0"/>
          <w:marRight w:val="0"/>
          <w:marTop w:val="0"/>
          <w:marBottom w:val="0"/>
          <w:divBdr>
            <w:top w:val="none" w:sz="0" w:space="0" w:color="auto"/>
            <w:left w:val="none" w:sz="0" w:space="0" w:color="auto"/>
            <w:bottom w:val="none" w:sz="0" w:space="0" w:color="auto"/>
            <w:right w:val="none" w:sz="0" w:space="0" w:color="auto"/>
          </w:divBdr>
        </w:div>
        <w:div w:id="2096899082">
          <w:marLeft w:val="0"/>
          <w:marRight w:val="0"/>
          <w:marTop w:val="0"/>
          <w:marBottom w:val="0"/>
          <w:divBdr>
            <w:top w:val="none" w:sz="0" w:space="0" w:color="auto"/>
            <w:left w:val="none" w:sz="0" w:space="0" w:color="auto"/>
            <w:bottom w:val="none" w:sz="0" w:space="0" w:color="auto"/>
            <w:right w:val="none" w:sz="0" w:space="0" w:color="auto"/>
          </w:divBdr>
          <w:divsChild>
            <w:div w:id="20130494">
              <w:marLeft w:val="0"/>
              <w:marRight w:val="0"/>
              <w:marTop w:val="0"/>
              <w:marBottom w:val="0"/>
              <w:divBdr>
                <w:top w:val="none" w:sz="0" w:space="0" w:color="auto"/>
                <w:left w:val="none" w:sz="0" w:space="0" w:color="auto"/>
                <w:bottom w:val="none" w:sz="0" w:space="0" w:color="auto"/>
                <w:right w:val="none" w:sz="0" w:space="0" w:color="auto"/>
              </w:divBdr>
            </w:div>
            <w:div w:id="139034270">
              <w:marLeft w:val="0"/>
              <w:marRight w:val="0"/>
              <w:marTop w:val="0"/>
              <w:marBottom w:val="0"/>
              <w:divBdr>
                <w:top w:val="none" w:sz="0" w:space="0" w:color="auto"/>
                <w:left w:val="none" w:sz="0" w:space="0" w:color="auto"/>
                <w:bottom w:val="none" w:sz="0" w:space="0" w:color="auto"/>
                <w:right w:val="none" w:sz="0" w:space="0" w:color="auto"/>
              </w:divBdr>
            </w:div>
            <w:div w:id="248124297">
              <w:marLeft w:val="0"/>
              <w:marRight w:val="0"/>
              <w:marTop w:val="0"/>
              <w:marBottom w:val="0"/>
              <w:divBdr>
                <w:top w:val="none" w:sz="0" w:space="0" w:color="auto"/>
                <w:left w:val="none" w:sz="0" w:space="0" w:color="auto"/>
                <w:bottom w:val="none" w:sz="0" w:space="0" w:color="auto"/>
                <w:right w:val="none" w:sz="0" w:space="0" w:color="auto"/>
              </w:divBdr>
            </w:div>
            <w:div w:id="363024260">
              <w:marLeft w:val="0"/>
              <w:marRight w:val="0"/>
              <w:marTop w:val="0"/>
              <w:marBottom w:val="0"/>
              <w:divBdr>
                <w:top w:val="none" w:sz="0" w:space="0" w:color="auto"/>
                <w:left w:val="none" w:sz="0" w:space="0" w:color="auto"/>
                <w:bottom w:val="none" w:sz="0" w:space="0" w:color="auto"/>
                <w:right w:val="none" w:sz="0" w:space="0" w:color="auto"/>
              </w:divBdr>
            </w:div>
            <w:div w:id="597372023">
              <w:marLeft w:val="0"/>
              <w:marRight w:val="0"/>
              <w:marTop w:val="0"/>
              <w:marBottom w:val="0"/>
              <w:divBdr>
                <w:top w:val="none" w:sz="0" w:space="0" w:color="auto"/>
                <w:left w:val="none" w:sz="0" w:space="0" w:color="auto"/>
                <w:bottom w:val="none" w:sz="0" w:space="0" w:color="auto"/>
                <w:right w:val="none" w:sz="0" w:space="0" w:color="auto"/>
              </w:divBdr>
            </w:div>
            <w:div w:id="628165523">
              <w:marLeft w:val="0"/>
              <w:marRight w:val="0"/>
              <w:marTop w:val="0"/>
              <w:marBottom w:val="0"/>
              <w:divBdr>
                <w:top w:val="none" w:sz="0" w:space="0" w:color="auto"/>
                <w:left w:val="none" w:sz="0" w:space="0" w:color="auto"/>
                <w:bottom w:val="none" w:sz="0" w:space="0" w:color="auto"/>
                <w:right w:val="none" w:sz="0" w:space="0" w:color="auto"/>
              </w:divBdr>
            </w:div>
            <w:div w:id="708800443">
              <w:marLeft w:val="0"/>
              <w:marRight w:val="0"/>
              <w:marTop w:val="0"/>
              <w:marBottom w:val="0"/>
              <w:divBdr>
                <w:top w:val="none" w:sz="0" w:space="0" w:color="auto"/>
                <w:left w:val="none" w:sz="0" w:space="0" w:color="auto"/>
                <w:bottom w:val="none" w:sz="0" w:space="0" w:color="auto"/>
                <w:right w:val="none" w:sz="0" w:space="0" w:color="auto"/>
              </w:divBdr>
            </w:div>
            <w:div w:id="810827832">
              <w:marLeft w:val="0"/>
              <w:marRight w:val="0"/>
              <w:marTop w:val="0"/>
              <w:marBottom w:val="0"/>
              <w:divBdr>
                <w:top w:val="none" w:sz="0" w:space="0" w:color="auto"/>
                <w:left w:val="none" w:sz="0" w:space="0" w:color="auto"/>
                <w:bottom w:val="none" w:sz="0" w:space="0" w:color="auto"/>
                <w:right w:val="none" w:sz="0" w:space="0" w:color="auto"/>
              </w:divBdr>
            </w:div>
            <w:div w:id="862866534">
              <w:marLeft w:val="0"/>
              <w:marRight w:val="0"/>
              <w:marTop w:val="0"/>
              <w:marBottom w:val="0"/>
              <w:divBdr>
                <w:top w:val="none" w:sz="0" w:space="0" w:color="auto"/>
                <w:left w:val="none" w:sz="0" w:space="0" w:color="auto"/>
                <w:bottom w:val="none" w:sz="0" w:space="0" w:color="auto"/>
                <w:right w:val="none" w:sz="0" w:space="0" w:color="auto"/>
              </w:divBdr>
            </w:div>
            <w:div w:id="926570791">
              <w:marLeft w:val="0"/>
              <w:marRight w:val="0"/>
              <w:marTop w:val="0"/>
              <w:marBottom w:val="0"/>
              <w:divBdr>
                <w:top w:val="none" w:sz="0" w:space="0" w:color="auto"/>
                <w:left w:val="none" w:sz="0" w:space="0" w:color="auto"/>
                <w:bottom w:val="none" w:sz="0" w:space="0" w:color="auto"/>
                <w:right w:val="none" w:sz="0" w:space="0" w:color="auto"/>
              </w:divBdr>
            </w:div>
            <w:div w:id="926815856">
              <w:marLeft w:val="0"/>
              <w:marRight w:val="0"/>
              <w:marTop w:val="0"/>
              <w:marBottom w:val="0"/>
              <w:divBdr>
                <w:top w:val="none" w:sz="0" w:space="0" w:color="auto"/>
                <w:left w:val="none" w:sz="0" w:space="0" w:color="auto"/>
                <w:bottom w:val="none" w:sz="0" w:space="0" w:color="auto"/>
                <w:right w:val="none" w:sz="0" w:space="0" w:color="auto"/>
              </w:divBdr>
            </w:div>
            <w:div w:id="1092824529">
              <w:marLeft w:val="0"/>
              <w:marRight w:val="0"/>
              <w:marTop w:val="0"/>
              <w:marBottom w:val="0"/>
              <w:divBdr>
                <w:top w:val="none" w:sz="0" w:space="0" w:color="auto"/>
                <w:left w:val="none" w:sz="0" w:space="0" w:color="auto"/>
                <w:bottom w:val="none" w:sz="0" w:space="0" w:color="auto"/>
                <w:right w:val="none" w:sz="0" w:space="0" w:color="auto"/>
              </w:divBdr>
            </w:div>
            <w:div w:id="1317077119">
              <w:marLeft w:val="0"/>
              <w:marRight w:val="0"/>
              <w:marTop w:val="0"/>
              <w:marBottom w:val="0"/>
              <w:divBdr>
                <w:top w:val="none" w:sz="0" w:space="0" w:color="auto"/>
                <w:left w:val="none" w:sz="0" w:space="0" w:color="auto"/>
                <w:bottom w:val="none" w:sz="0" w:space="0" w:color="auto"/>
                <w:right w:val="none" w:sz="0" w:space="0" w:color="auto"/>
              </w:divBdr>
            </w:div>
            <w:div w:id="1350832694">
              <w:marLeft w:val="0"/>
              <w:marRight w:val="0"/>
              <w:marTop w:val="0"/>
              <w:marBottom w:val="0"/>
              <w:divBdr>
                <w:top w:val="none" w:sz="0" w:space="0" w:color="auto"/>
                <w:left w:val="none" w:sz="0" w:space="0" w:color="auto"/>
                <w:bottom w:val="none" w:sz="0" w:space="0" w:color="auto"/>
                <w:right w:val="none" w:sz="0" w:space="0" w:color="auto"/>
              </w:divBdr>
            </w:div>
            <w:div w:id="1441873184">
              <w:marLeft w:val="0"/>
              <w:marRight w:val="0"/>
              <w:marTop w:val="0"/>
              <w:marBottom w:val="0"/>
              <w:divBdr>
                <w:top w:val="none" w:sz="0" w:space="0" w:color="auto"/>
                <w:left w:val="none" w:sz="0" w:space="0" w:color="auto"/>
                <w:bottom w:val="none" w:sz="0" w:space="0" w:color="auto"/>
                <w:right w:val="none" w:sz="0" w:space="0" w:color="auto"/>
              </w:divBdr>
            </w:div>
            <w:div w:id="1651208613">
              <w:marLeft w:val="0"/>
              <w:marRight w:val="0"/>
              <w:marTop w:val="0"/>
              <w:marBottom w:val="0"/>
              <w:divBdr>
                <w:top w:val="none" w:sz="0" w:space="0" w:color="auto"/>
                <w:left w:val="none" w:sz="0" w:space="0" w:color="auto"/>
                <w:bottom w:val="none" w:sz="0" w:space="0" w:color="auto"/>
                <w:right w:val="none" w:sz="0" w:space="0" w:color="auto"/>
              </w:divBdr>
            </w:div>
            <w:div w:id="1697652084">
              <w:marLeft w:val="0"/>
              <w:marRight w:val="0"/>
              <w:marTop w:val="0"/>
              <w:marBottom w:val="0"/>
              <w:divBdr>
                <w:top w:val="none" w:sz="0" w:space="0" w:color="auto"/>
                <w:left w:val="none" w:sz="0" w:space="0" w:color="auto"/>
                <w:bottom w:val="none" w:sz="0" w:space="0" w:color="auto"/>
                <w:right w:val="none" w:sz="0" w:space="0" w:color="auto"/>
              </w:divBdr>
            </w:div>
            <w:div w:id="1846439275">
              <w:marLeft w:val="0"/>
              <w:marRight w:val="0"/>
              <w:marTop w:val="0"/>
              <w:marBottom w:val="0"/>
              <w:divBdr>
                <w:top w:val="none" w:sz="0" w:space="0" w:color="auto"/>
                <w:left w:val="none" w:sz="0" w:space="0" w:color="auto"/>
                <w:bottom w:val="none" w:sz="0" w:space="0" w:color="auto"/>
                <w:right w:val="none" w:sz="0" w:space="0" w:color="auto"/>
              </w:divBdr>
            </w:div>
            <w:div w:id="2055347363">
              <w:marLeft w:val="0"/>
              <w:marRight w:val="0"/>
              <w:marTop w:val="0"/>
              <w:marBottom w:val="0"/>
              <w:divBdr>
                <w:top w:val="none" w:sz="0" w:space="0" w:color="auto"/>
                <w:left w:val="none" w:sz="0" w:space="0" w:color="auto"/>
                <w:bottom w:val="none" w:sz="0" w:space="0" w:color="auto"/>
                <w:right w:val="none" w:sz="0" w:space="0" w:color="auto"/>
              </w:divBdr>
            </w:div>
            <w:div w:id="20706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6127">
      <w:bodyDiv w:val="1"/>
      <w:marLeft w:val="0"/>
      <w:marRight w:val="0"/>
      <w:marTop w:val="0"/>
      <w:marBottom w:val="0"/>
      <w:divBdr>
        <w:top w:val="none" w:sz="0" w:space="0" w:color="auto"/>
        <w:left w:val="none" w:sz="0" w:space="0" w:color="auto"/>
        <w:bottom w:val="none" w:sz="0" w:space="0" w:color="auto"/>
        <w:right w:val="none" w:sz="0" w:space="0" w:color="auto"/>
      </w:divBdr>
    </w:div>
    <w:div w:id="655647217">
      <w:bodyDiv w:val="1"/>
      <w:marLeft w:val="0"/>
      <w:marRight w:val="0"/>
      <w:marTop w:val="0"/>
      <w:marBottom w:val="0"/>
      <w:divBdr>
        <w:top w:val="none" w:sz="0" w:space="0" w:color="auto"/>
        <w:left w:val="none" w:sz="0" w:space="0" w:color="auto"/>
        <w:bottom w:val="none" w:sz="0" w:space="0" w:color="auto"/>
        <w:right w:val="none" w:sz="0" w:space="0" w:color="auto"/>
      </w:divBdr>
      <w:divsChild>
        <w:div w:id="44454312">
          <w:marLeft w:val="0"/>
          <w:marRight w:val="0"/>
          <w:marTop w:val="0"/>
          <w:marBottom w:val="0"/>
          <w:divBdr>
            <w:top w:val="none" w:sz="0" w:space="0" w:color="auto"/>
            <w:left w:val="none" w:sz="0" w:space="0" w:color="auto"/>
            <w:bottom w:val="none" w:sz="0" w:space="0" w:color="auto"/>
            <w:right w:val="none" w:sz="0" w:space="0" w:color="auto"/>
          </w:divBdr>
        </w:div>
        <w:div w:id="190455291">
          <w:marLeft w:val="0"/>
          <w:marRight w:val="0"/>
          <w:marTop w:val="0"/>
          <w:marBottom w:val="0"/>
          <w:divBdr>
            <w:top w:val="none" w:sz="0" w:space="0" w:color="auto"/>
            <w:left w:val="none" w:sz="0" w:space="0" w:color="auto"/>
            <w:bottom w:val="none" w:sz="0" w:space="0" w:color="auto"/>
            <w:right w:val="none" w:sz="0" w:space="0" w:color="auto"/>
          </w:divBdr>
        </w:div>
        <w:div w:id="827750188">
          <w:marLeft w:val="0"/>
          <w:marRight w:val="0"/>
          <w:marTop w:val="0"/>
          <w:marBottom w:val="0"/>
          <w:divBdr>
            <w:top w:val="none" w:sz="0" w:space="0" w:color="auto"/>
            <w:left w:val="none" w:sz="0" w:space="0" w:color="auto"/>
            <w:bottom w:val="none" w:sz="0" w:space="0" w:color="auto"/>
            <w:right w:val="none" w:sz="0" w:space="0" w:color="auto"/>
          </w:divBdr>
          <w:divsChild>
            <w:div w:id="3869564">
              <w:marLeft w:val="0"/>
              <w:marRight w:val="0"/>
              <w:marTop w:val="0"/>
              <w:marBottom w:val="0"/>
              <w:divBdr>
                <w:top w:val="none" w:sz="0" w:space="0" w:color="auto"/>
                <w:left w:val="none" w:sz="0" w:space="0" w:color="auto"/>
                <w:bottom w:val="none" w:sz="0" w:space="0" w:color="auto"/>
                <w:right w:val="none" w:sz="0" w:space="0" w:color="auto"/>
              </w:divBdr>
            </w:div>
            <w:div w:id="58599553">
              <w:marLeft w:val="0"/>
              <w:marRight w:val="0"/>
              <w:marTop w:val="0"/>
              <w:marBottom w:val="0"/>
              <w:divBdr>
                <w:top w:val="none" w:sz="0" w:space="0" w:color="auto"/>
                <w:left w:val="none" w:sz="0" w:space="0" w:color="auto"/>
                <w:bottom w:val="none" w:sz="0" w:space="0" w:color="auto"/>
                <w:right w:val="none" w:sz="0" w:space="0" w:color="auto"/>
              </w:divBdr>
            </w:div>
            <w:div w:id="103811307">
              <w:marLeft w:val="0"/>
              <w:marRight w:val="0"/>
              <w:marTop w:val="0"/>
              <w:marBottom w:val="0"/>
              <w:divBdr>
                <w:top w:val="none" w:sz="0" w:space="0" w:color="auto"/>
                <w:left w:val="none" w:sz="0" w:space="0" w:color="auto"/>
                <w:bottom w:val="none" w:sz="0" w:space="0" w:color="auto"/>
                <w:right w:val="none" w:sz="0" w:space="0" w:color="auto"/>
              </w:divBdr>
            </w:div>
            <w:div w:id="140276896">
              <w:marLeft w:val="0"/>
              <w:marRight w:val="0"/>
              <w:marTop w:val="0"/>
              <w:marBottom w:val="0"/>
              <w:divBdr>
                <w:top w:val="none" w:sz="0" w:space="0" w:color="auto"/>
                <w:left w:val="none" w:sz="0" w:space="0" w:color="auto"/>
                <w:bottom w:val="none" w:sz="0" w:space="0" w:color="auto"/>
                <w:right w:val="none" w:sz="0" w:space="0" w:color="auto"/>
              </w:divBdr>
            </w:div>
            <w:div w:id="161704342">
              <w:marLeft w:val="0"/>
              <w:marRight w:val="0"/>
              <w:marTop w:val="0"/>
              <w:marBottom w:val="0"/>
              <w:divBdr>
                <w:top w:val="none" w:sz="0" w:space="0" w:color="auto"/>
                <w:left w:val="none" w:sz="0" w:space="0" w:color="auto"/>
                <w:bottom w:val="none" w:sz="0" w:space="0" w:color="auto"/>
                <w:right w:val="none" w:sz="0" w:space="0" w:color="auto"/>
              </w:divBdr>
            </w:div>
            <w:div w:id="176193471">
              <w:marLeft w:val="0"/>
              <w:marRight w:val="0"/>
              <w:marTop w:val="0"/>
              <w:marBottom w:val="0"/>
              <w:divBdr>
                <w:top w:val="none" w:sz="0" w:space="0" w:color="auto"/>
                <w:left w:val="none" w:sz="0" w:space="0" w:color="auto"/>
                <w:bottom w:val="none" w:sz="0" w:space="0" w:color="auto"/>
                <w:right w:val="none" w:sz="0" w:space="0" w:color="auto"/>
              </w:divBdr>
            </w:div>
            <w:div w:id="252518081">
              <w:marLeft w:val="0"/>
              <w:marRight w:val="0"/>
              <w:marTop w:val="0"/>
              <w:marBottom w:val="0"/>
              <w:divBdr>
                <w:top w:val="none" w:sz="0" w:space="0" w:color="auto"/>
                <w:left w:val="none" w:sz="0" w:space="0" w:color="auto"/>
                <w:bottom w:val="none" w:sz="0" w:space="0" w:color="auto"/>
                <w:right w:val="none" w:sz="0" w:space="0" w:color="auto"/>
              </w:divBdr>
            </w:div>
            <w:div w:id="277760367">
              <w:marLeft w:val="0"/>
              <w:marRight w:val="0"/>
              <w:marTop w:val="0"/>
              <w:marBottom w:val="0"/>
              <w:divBdr>
                <w:top w:val="none" w:sz="0" w:space="0" w:color="auto"/>
                <w:left w:val="none" w:sz="0" w:space="0" w:color="auto"/>
                <w:bottom w:val="none" w:sz="0" w:space="0" w:color="auto"/>
                <w:right w:val="none" w:sz="0" w:space="0" w:color="auto"/>
              </w:divBdr>
            </w:div>
            <w:div w:id="278101173">
              <w:marLeft w:val="0"/>
              <w:marRight w:val="0"/>
              <w:marTop w:val="0"/>
              <w:marBottom w:val="0"/>
              <w:divBdr>
                <w:top w:val="none" w:sz="0" w:space="0" w:color="auto"/>
                <w:left w:val="none" w:sz="0" w:space="0" w:color="auto"/>
                <w:bottom w:val="none" w:sz="0" w:space="0" w:color="auto"/>
                <w:right w:val="none" w:sz="0" w:space="0" w:color="auto"/>
              </w:divBdr>
            </w:div>
            <w:div w:id="364066645">
              <w:marLeft w:val="0"/>
              <w:marRight w:val="0"/>
              <w:marTop w:val="0"/>
              <w:marBottom w:val="0"/>
              <w:divBdr>
                <w:top w:val="none" w:sz="0" w:space="0" w:color="auto"/>
                <w:left w:val="none" w:sz="0" w:space="0" w:color="auto"/>
                <w:bottom w:val="none" w:sz="0" w:space="0" w:color="auto"/>
                <w:right w:val="none" w:sz="0" w:space="0" w:color="auto"/>
              </w:divBdr>
            </w:div>
            <w:div w:id="401879755">
              <w:marLeft w:val="0"/>
              <w:marRight w:val="0"/>
              <w:marTop w:val="0"/>
              <w:marBottom w:val="0"/>
              <w:divBdr>
                <w:top w:val="none" w:sz="0" w:space="0" w:color="auto"/>
                <w:left w:val="none" w:sz="0" w:space="0" w:color="auto"/>
                <w:bottom w:val="none" w:sz="0" w:space="0" w:color="auto"/>
                <w:right w:val="none" w:sz="0" w:space="0" w:color="auto"/>
              </w:divBdr>
            </w:div>
            <w:div w:id="473374537">
              <w:marLeft w:val="0"/>
              <w:marRight w:val="0"/>
              <w:marTop w:val="0"/>
              <w:marBottom w:val="0"/>
              <w:divBdr>
                <w:top w:val="none" w:sz="0" w:space="0" w:color="auto"/>
                <w:left w:val="none" w:sz="0" w:space="0" w:color="auto"/>
                <w:bottom w:val="none" w:sz="0" w:space="0" w:color="auto"/>
                <w:right w:val="none" w:sz="0" w:space="0" w:color="auto"/>
              </w:divBdr>
            </w:div>
            <w:div w:id="580018648">
              <w:marLeft w:val="0"/>
              <w:marRight w:val="0"/>
              <w:marTop w:val="0"/>
              <w:marBottom w:val="0"/>
              <w:divBdr>
                <w:top w:val="none" w:sz="0" w:space="0" w:color="auto"/>
                <w:left w:val="none" w:sz="0" w:space="0" w:color="auto"/>
                <w:bottom w:val="none" w:sz="0" w:space="0" w:color="auto"/>
                <w:right w:val="none" w:sz="0" w:space="0" w:color="auto"/>
              </w:divBdr>
            </w:div>
            <w:div w:id="603804183">
              <w:marLeft w:val="0"/>
              <w:marRight w:val="0"/>
              <w:marTop w:val="0"/>
              <w:marBottom w:val="0"/>
              <w:divBdr>
                <w:top w:val="none" w:sz="0" w:space="0" w:color="auto"/>
                <w:left w:val="none" w:sz="0" w:space="0" w:color="auto"/>
                <w:bottom w:val="none" w:sz="0" w:space="0" w:color="auto"/>
                <w:right w:val="none" w:sz="0" w:space="0" w:color="auto"/>
              </w:divBdr>
            </w:div>
            <w:div w:id="656959597">
              <w:marLeft w:val="0"/>
              <w:marRight w:val="0"/>
              <w:marTop w:val="0"/>
              <w:marBottom w:val="0"/>
              <w:divBdr>
                <w:top w:val="none" w:sz="0" w:space="0" w:color="auto"/>
                <w:left w:val="none" w:sz="0" w:space="0" w:color="auto"/>
                <w:bottom w:val="none" w:sz="0" w:space="0" w:color="auto"/>
                <w:right w:val="none" w:sz="0" w:space="0" w:color="auto"/>
              </w:divBdr>
            </w:div>
            <w:div w:id="667026830">
              <w:marLeft w:val="0"/>
              <w:marRight w:val="0"/>
              <w:marTop w:val="0"/>
              <w:marBottom w:val="0"/>
              <w:divBdr>
                <w:top w:val="none" w:sz="0" w:space="0" w:color="auto"/>
                <w:left w:val="none" w:sz="0" w:space="0" w:color="auto"/>
                <w:bottom w:val="none" w:sz="0" w:space="0" w:color="auto"/>
                <w:right w:val="none" w:sz="0" w:space="0" w:color="auto"/>
              </w:divBdr>
            </w:div>
            <w:div w:id="781920887">
              <w:marLeft w:val="0"/>
              <w:marRight w:val="0"/>
              <w:marTop w:val="0"/>
              <w:marBottom w:val="0"/>
              <w:divBdr>
                <w:top w:val="none" w:sz="0" w:space="0" w:color="auto"/>
                <w:left w:val="none" w:sz="0" w:space="0" w:color="auto"/>
                <w:bottom w:val="none" w:sz="0" w:space="0" w:color="auto"/>
                <w:right w:val="none" w:sz="0" w:space="0" w:color="auto"/>
              </w:divBdr>
            </w:div>
            <w:div w:id="813059585">
              <w:marLeft w:val="0"/>
              <w:marRight w:val="0"/>
              <w:marTop w:val="0"/>
              <w:marBottom w:val="0"/>
              <w:divBdr>
                <w:top w:val="none" w:sz="0" w:space="0" w:color="auto"/>
                <w:left w:val="none" w:sz="0" w:space="0" w:color="auto"/>
                <w:bottom w:val="none" w:sz="0" w:space="0" w:color="auto"/>
                <w:right w:val="none" w:sz="0" w:space="0" w:color="auto"/>
              </w:divBdr>
            </w:div>
            <w:div w:id="829447003">
              <w:marLeft w:val="0"/>
              <w:marRight w:val="0"/>
              <w:marTop w:val="0"/>
              <w:marBottom w:val="0"/>
              <w:divBdr>
                <w:top w:val="none" w:sz="0" w:space="0" w:color="auto"/>
                <w:left w:val="none" w:sz="0" w:space="0" w:color="auto"/>
                <w:bottom w:val="none" w:sz="0" w:space="0" w:color="auto"/>
                <w:right w:val="none" w:sz="0" w:space="0" w:color="auto"/>
              </w:divBdr>
            </w:div>
            <w:div w:id="925110417">
              <w:marLeft w:val="0"/>
              <w:marRight w:val="0"/>
              <w:marTop w:val="0"/>
              <w:marBottom w:val="0"/>
              <w:divBdr>
                <w:top w:val="none" w:sz="0" w:space="0" w:color="auto"/>
                <w:left w:val="none" w:sz="0" w:space="0" w:color="auto"/>
                <w:bottom w:val="none" w:sz="0" w:space="0" w:color="auto"/>
                <w:right w:val="none" w:sz="0" w:space="0" w:color="auto"/>
              </w:divBdr>
            </w:div>
            <w:div w:id="944264571">
              <w:marLeft w:val="0"/>
              <w:marRight w:val="0"/>
              <w:marTop w:val="0"/>
              <w:marBottom w:val="0"/>
              <w:divBdr>
                <w:top w:val="none" w:sz="0" w:space="0" w:color="auto"/>
                <w:left w:val="none" w:sz="0" w:space="0" w:color="auto"/>
                <w:bottom w:val="none" w:sz="0" w:space="0" w:color="auto"/>
                <w:right w:val="none" w:sz="0" w:space="0" w:color="auto"/>
              </w:divBdr>
            </w:div>
            <w:div w:id="1088189392">
              <w:marLeft w:val="0"/>
              <w:marRight w:val="0"/>
              <w:marTop w:val="0"/>
              <w:marBottom w:val="0"/>
              <w:divBdr>
                <w:top w:val="none" w:sz="0" w:space="0" w:color="auto"/>
                <w:left w:val="none" w:sz="0" w:space="0" w:color="auto"/>
                <w:bottom w:val="none" w:sz="0" w:space="0" w:color="auto"/>
                <w:right w:val="none" w:sz="0" w:space="0" w:color="auto"/>
              </w:divBdr>
            </w:div>
            <w:div w:id="1088845466">
              <w:marLeft w:val="0"/>
              <w:marRight w:val="0"/>
              <w:marTop w:val="0"/>
              <w:marBottom w:val="0"/>
              <w:divBdr>
                <w:top w:val="none" w:sz="0" w:space="0" w:color="auto"/>
                <w:left w:val="none" w:sz="0" w:space="0" w:color="auto"/>
                <w:bottom w:val="none" w:sz="0" w:space="0" w:color="auto"/>
                <w:right w:val="none" w:sz="0" w:space="0" w:color="auto"/>
              </w:divBdr>
            </w:div>
            <w:div w:id="1110668010">
              <w:marLeft w:val="0"/>
              <w:marRight w:val="0"/>
              <w:marTop w:val="0"/>
              <w:marBottom w:val="0"/>
              <w:divBdr>
                <w:top w:val="none" w:sz="0" w:space="0" w:color="auto"/>
                <w:left w:val="none" w:sz="0" w:space="0" w:color="auto"/>
                <w:bottom w:val="none" w:sz="0" w:space="0" w:color="auto"/>
                <w:right w:val="none" w:sz="0" w:space="0" w:color="auto"/>
              </w:divBdr>
            </w:div>
            <w:div w:id="1115556962">
              <w:marLeft w:val="0"/>
              <w:marRight w:val="0"/>
              <w:marTop w:val="0"/>
              <w:marBottom w:val="0"/>
              <w:divBdr>
                <w:top w:val="none" w:sz="0" w:space="0" w:color="auto"/>
                <w:left w:val="none" w:sz="0" w:space="0" w:color="auto"/>
                <w:bottom w:val="none" w:sz="0" w:space="0" w:color="auto"/>
                <w:right w:val="none" w:sz="0" w:space="0" w:color="auto"/>
              </w:divBdr>
            </w:div>
            <w:div w:id="1177496815">
              <w:marLeft w:val="0"/>
              <w:marRight w:val="0"/>
              <w:marTop w:val="0"/>
              <w:marBottom w:val="0"/>
              <w:divBdr>
                <w:top w:val="none" w:sz="0" w:space="0" w:color="auto"/>
                <w:left w:val="none" w:sz="0" w:space="0" w:color="auto"/>
                <w:bottom w:val="none" w:sz="0" w:space="0" w:color="auto"/>
                <w:right w:val="none" w:sz="0" w:space="0" w:color="auto"/>
              </w:divBdr>
            </w:div>
            <w:div w:id="1257132128">
              <w:marLeft w:val="0"/>
              <w:marRight w:val="0"/>
              <w:marTop w:val="0"/>
              <w:marBottom w:val="0"/>
              <w:divBdr>
                <w:top w:val="none" w:sz="0" w:space="0" w:color="auto"/>
                <w:left w:val="none" w:sz="0" w:space="0" w:color="auto"/>
                <w:bottom w:val="none" w:sz="0" w:space="0" w:color="auto"/>
                <w:right w:val="none" w:sz="0" w:space="0" w:color="auto"/>
              </w:divBdr>
            </w:div>
            <w:div w:id="1277061102">
              <w:marLeft w:val="0"/>
              <w:marRight w:val="0"/>
              <w:marTop w:val="0"/>
              <w:marBottom w:val="0"/>
              <w:divBdr>
                <w:top w:val="none" w:sz="0" w:space="0" w:color="auto"/>
                <w:left w:val="none" w:sz="0" w:space="0" w:color="auto"/>
                <w:bottom w:val="none" w:sz="0" w:space="0" w:color="auto"/>
                <w:right w:val="none" w:sz="0" w:space="0" w:color="auto"/>
              </w:divBdr>
            </w:div>
            <w:div w:id="1338456180">
              <w:marLeft w:val="0"/>
              <w:marRight w:val="0"/>
              <w:marTop w:val="0"/>
              <w:marBottom w:val="0"/>
              <w:divBdr>
                <w:top w:val="none" w:sz="0" w:space="0" w:color="auto"/>
                <w:left w:val="none" w:sz="0" w:space="0" w:color="auto"/>
                <w:bottom w:val="none" w:sz="0" w:space="0" w:color="auto"/>
                <w:right w:val="none" w:sz="0" w:space="0" w:color="auto"/>
              </w:divBdr>
            </w:div>
            <w:div w:id="1343901019">
              <w:marLeft w:val="0"/>
              <w:marRight w:val="0"/>
              <w:marTop w:val="0"/>
              <w:marBottom w:val="0"/>
              <w:divBdr>
                <w:top w:val="none" w:sz="0" w:space="0" w:color="auto"/>
                <w:left w:val="none" w:sz="0" w:space="0" w:color="auto"/>
                <w:bottom w:val="none" w:sz="0" w:space="0" w:color="auto"/>
                <w:right w:val="none" w:sz="0" w:space="0" w:color="auto"/>
              </w:divBdr>
            </w:div>
            <w:div w:id="1468089448">
              <w:marLeft w:val="0"/>
              <w:marRight w:val="0"/>
              <w:marTop w:val="0"/>
              <w:marBottom w:val="0"/>
              <w:divBdr>
                <w:top w:val="none" w:sz="0" w:space="0" w:color="auto"/>
                <w:left w:val="none" w:sz="0" w:space="0" w:color="auto"/>
                <w:bottom w:val="none" w:sz="0" w:space="0" w:color="auto"/>
                <w:right w:val="none" w:sz="0" w:space="0" w:color="auto"/>
              </w:divBdr>
            </w:div>
            <w:div w:id="1510873974">
              <w:marLeft w:val="0"/>
              <w:marRight w:val="0"/>
              <w:marTop w:val="0"/>
              <w:marBottom w:val="0"/>
              <w:divBdr>
                <w:top w:val="none" w:sz="0" w:space="0" w:color="auto"/>
                <w:left w:val="none" w:sz="0" w:space="0" w:color="auto"/>
                <w:bottom w:val="none" w:sz="0" w:space="0" w:color="auto"/>
                <w:right w:val="none" w:sz="0" w:space="0" w:color="auto"/>
              </w:divBdr>
            </w:div>
            <w:div w:id="1526211778">
              <w:marLeft w:val="0"/>
              <w:marRight w:val="0"/>
              <w:marTop w:val="0"/>
              <w:marBottom w:val="0"/>
              <w:divBdr>
                <w:top w:val="none" w:sz="0" w:space="0" w:color="auto"/>
                <w:left w:val="none" w:sz="0" w:space="0" w:color="auto"/>
                <w:bottom w:val="none" w:sz="0" w:space="0" w:color="auto"/>
                <w:right w:val="none" w:sz="0" w:space="0" w:color="auto"/>
              </w:divBdr>
            </w:div>
            <w:div w:id="1541164580">
              <w:marLeft w:val="0"/>
              <w:marRight w:val="0"/>
              <w:marTop w:val="0"/>
              <w:marBottom w:val="0"/>
              <w:divBdr>
                <w:top w:val="none" w:sz="0" w:space="0" w:color="auto"/>
                <w:left w:val="none" w:sz="0" w:space="0" w:color="auto"/>
                <w:bottom w:val="none" w:sz="0" w:space="0" w:color="auto"/>
                <w:right w:val="none" w:sz="0" w:space="0" w:color="auto"/>
              </w:divBdr>
            </w:div>
            <w:div w:id="1542596698">
              <w:marLeft w:val="0"/>
              <w:marRight w:val="0"/>
              <w:marTop w:val="0"/>
              <w:marBottom w:val="0"/>
              <w:divBdr>
                <w:top w:val="none" w:sz="0" w:space="0" w:color="auto"/>
                <w:left w:val="none" w:sz="0" w:space="0" w:color="auto"/>
                <w:bottom w:val="none" w:sz="0" w:space="0" w:color="auto"/>
                <w:right w:val="none" w:sz="0" w:space="0" w:color="auto"/>
              </w:divBdr>
            </w:div>
            <w:div w:id="1574390715">
              <w:marLeft w:val="0"/>
              <w:marRight w:val="0"/>
              <w:marTop w:val="0"/>
              <w:marBottom w:val="0"/>
              <w:divBdr>
                <w:top w:val="none" w:sz="0" w:space="0" w:color="auto"/>
                <w:left w:val="none" w:sz="0" w:space="0" w:color="auto"/>
                <w:bottom w:val="none" w:sz="0" w:space="0" w:color="auto"/>
                <w:right w:val="none" w:sz="0" w:space="0" w:color="auto"/>
              </w:divBdr>
            </w:div>
            <w:div w:id="1625042959">
              <w:marLeft w:val="0"/>
              <w:marRight w:val="0"/>
              <w:marTop w:val="0"/>
              <w:marBottom w:val="0"/>
              <w:divBdr>
                <w:top w:val="none" w:sz="0" w:space="0" w:color="auto"/>
                <w:left w:val="none" w:sz="0" w:space="0" w:color="auto"/>
                <w:bottom w:val="none" w:sz="0" w:space="0" w:color="auto"/>
                <w:right w:val="none" w:sz="0" w:space="0" w:color="auto"/>
              </w:divBdr>
            </w:div>
            <w:div w:id="1656185473">
              <w:marLeft w:val="0"/>
              <w:marRight w:val="0"/>
              <w:marTop w:val="0"/>
              <w:marBottom w:val="0"/>
              <w:divBdr>
                <w:top w:val="none" w:sz="0" w:space="0" w:color="auto"/>
                <w:left w:val="none" w:sz="0" w:space="0" w:color="auto"/>
                <w:bottom w:val="none" w:sz="0" w:space="0" w:color="auto"/>
                <w:right w:val="none" w:sz="0" w:space="0" w:color="auto"/>
              </w:divBdr>
            </w:div>
            <w:div w:id="1860194928">
              <w:marLeft w:val="0"/>
              <w:marRight w:val="0"/>
              <w:marTop w:val="0"/>
              <w:marBottom w:val="0"/>
              <w:divBdr>
                <w:top w:val="none" w:sz="0" w:space="0" w:color="auto"/>
                <w:left w:val="none" w:sz="0" w:space="0" w:color="auto"/>
                <w:bottom w:val="none" w:sz="0" w:space="0" w:color="auto"/>
                <w:right w:val="none" w:sz="0" w:space="0" w:color="auto"/>
              </w:divBdr>
            </w:div>
            <w:div w:id="1898590602">
              <w:marLeft w:val="0"/>
              <w:marRight w:val="0"/>
              <w:marTop w:val="0"/>
              <w:marBottom w:val="0"/>
              <w:divBdr>
                <w:top w:val="none" w:sz="0" w:space="0" w:color="auto"/>
                <w:left w:val="none" w:sz="0" w:space="0" w:color="auto"/>
                <w:bottom w:val="none" w:sz="0" w:space="0" w:color="auto"/>
                <w:right w:val="none" w:sz="0" w:space="0" w:color="auto"/>
              </w:divBdr>
            </w:div>
            <w:div w:id="19678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6619">
      <w:bodyDiv w:val="1"/>
      <w:marLeft w:val="0"/>
      <w:marRight w:val="0"/>
      <w:marTop w:val="0"/>
      <w:marBottom w:val="0"/>
      <w:divBdr>
        <w:top w:val="none" w:sz="0" w:space="0" w:color="auto"/>
        <w:left w:val="none" w:sz="0" w:space="0" w:color="auto"/>
        <w:bottom w:val="none" w:sz="0" w:space="0" w:color="auto"/>
        <w:right w:val="none" w:sz="0" w:space="0" w:color="auto"/>
      </w:divBdr>
    </w:div>
    <w:div w:id="1778212771">
      <w:bodyDiv w:val="1"/>
      <w:marLeft w:val="0"/>
      <w:marRight w:val="0"/>
      <w:marTop w:val="0"/>
      <w:marBottom w:val="0"/>
      <w:divBdr>
        <w:top w:val="none" w:sz="0" w:space="0" w:color="auto"/>
        <w:left w:val="none" w:sz="0" w:space="0" w:color="auto"/>
        <w:bottom w:val="none" w:sz="0" w:space="0" w:color="auto"/>
        <w:right w:val="none" w:sz="0" w:space="0" w:color="auto"/>
      </w:divBdr>
      <w:divsChild>
        <w:div w:id="329525983">
          <w:marLeft w:val="0"/>
          <w:marRight w:val="0"/>
          <w:marTop w:val="0"/>
          <w:marBottom w:val="0"/>
          <w:divBdr>
            <w:top w:val="none" w:sz="0" w:space="0" w:color="auto"/>
            <w:left w:val="none" w:sz="0" w:space="0" w:color="auto"/>
            <w:bottom w:val="none" w:sz="0" w:space="0" w:color="auto"/>
            <w:right w:val="none" w:sz="0" w:space="0" w:color="auto"/>
          </w:divBdr>
        </w:div>
        <w:div w:id="525211641">
          <w:marLeft w:val="0"/>
          <w:marRight w:val="0"/>
          <w:marTop w:val="0"/>
          <w:marBottom w:val="0"/>
          <w:divBdr>
            <w:top w:val="none" w:sz="0" w:space="0" w:color="auto"/>
            <w:left w:val="none" w:sz="0" w:space="0" w:color="auto"/>
            <w:bottom w:val="none" w:sz="0" w:space="0" w:color="auto"/>
            <w:right w:val="none" w:sz="0" w:space="0" w:color="auto"/>
          </w:divBdr>
          <w:divsChild>
            <w:div w:id="35205379">
              <w:marLeft w:val="0"/>
              <w:marRight w:val="0"/>
              <w:marTop w:val="0"/>
              <w:marBottom w:val="0"/>
              <w:divBdr>
                <w:top w:val="none" w:sz="0" w:space="0" w:color="auto"/>
                <w:left w:val="none" w:sz="0" w:space="0" w:color="auto"/>
                <w:bottom w:val="none" w:sz="0" w:space="0" w:color="auto"/>
                <w:right w:val="none" w:sz="0" w:space="0" w:color="auto"/>
              </w:divBdr>
            </w:div>
            <w:div w:id="107705048">
              <w:marLeft w:val="0"/>
              <w:marRight w:val="0"/>
              <w:marTop w:val="0"/>
              <w:marBottom w:val="0"/>
              <w:divBdr>
                <w:top w:val="none" w:sz="0" w:space="0" w:color="auto"/>
                <w:left w:val="none" w:sz="0" w:space="0" w:color="auto"/>
                <w:bottom w:val="none" w:sz="0" w:space="0" w:color="auto"/>
                <w:right w:val="none" w:sz="0" w:space="0" w:color="auto"/>
              </w:divBdr>
            </w:div>
            <w:div w:id="248586803">
              <w:marLeft w:val="0"/>
              <w:marRight w:val="0"/>
              <w:marTop w:val="0"/>
              <w:marBottom w:val="0"/>
              <w:divBdr>
                <w:top w:val="none" w:sz="0" w:space="0" w:color="auto"/>
                <w:left w:val="none" w:sz="0" w:space="0" w:color="auto"/>
                <w:bottom w:val="none" w:sz="0" w:space="0" w:color="auto"/>
                <w:right w:val="none" w:sz="0" w:space="0" w:color="auto"/>
              </w:divBdr>
            </w:div>
            <w:div w:id="296494359">
              <w:marLeft w:val="0"/>
              <w:marRight w:val="0"/>
              <w:marTop w:val="0"/>
              <w:marBottom w:val="0"/>
              <w:divBdr>
                <w:top w:val="none" w:sz="0" w:space="0" w:color="auto"/>
                <w:left w:val="none" w:sz="0" w:space="0" w:color="auto"/>
                <w:bottom w:val="none" w:sz="0" w:space="0" w:color="auto"/>
                <w:right w:val="none" w:sz="0" w:space="0" w:color="auto"/>
              </w:divBdr>
            </w:div>
            <w:div w:id="347952237">
              <w:marLeft w:val="0"/>
              <w:marRight w:val="0"/>
              <w:marTop w:val="0"/>
              <w:marBottom w:val="0"/>
              <w:divBdr>
                <w:top w:val="none" w:sz="0" w:space="0" w:color="auto"/>
                <w:left w:val="none" w:sz="0" w:space="0" w:color="auto"/>
                <w:bottom w:val="none" w:sz="0" w:space="0" w:color="auto"/>
                <w:right w:val="none" w:sz="0" w:space="0" w:color="auto"/>
              </w:divBdr>
            </w:div>
            <w:div w:id="361588723">
              <w:marLeft w:val="0"/>
              <w:marRight w:val="0"/>
              <w:marTop w:val="0"/>
              <w:marBottom w:val="0"/>
              <w:divBdr>
                <w:top w:val="none" w:sz="0" w:space="0" w:color="auto"/>
                <w:left w:val="none" w:sz="0" w:space="0" w:color="auto"/>
                <w:bottom w:val="none" w:sz="0" w:space="0" w:color="auto"/>
                <w:right w:val="none" w:sz="0" w:space="0" w:color="auto"/>
              </w:divBdr>
            </w:div>
            <w:div w:id="390348166">
              <w:marLeft w:val="0"/>
              <w:marRight w:val="0"/>
              <w:marTop w:val="0"/>
              <w:marBottom w:val="0"/>
              <w:divBdr>
                <w:top w:val="none" w:sz="0" w:space="0" w:color="auto"/>
                <w:left w:val="none" w:sz="0" w:space="0" w:color="auto"/>
                <w:bottom w:val="none" w:sz="0" w:space="0" w:color="auto"/>
                <w:right w:val="none" w:sz="0" w:space="0" w:color="auto"/>
              </w:divBdr>
            </w:div>
            <w:div w:id="409161093">
              <w:marLeft w:val="0"/>
              <w:marRight w:val="0"/>
              <w:marTop w:val="0"/>
              <w:marBottom w:val="0"/>
              <w:divBdr>
                <w:top w:val="none" w:sz="0" w:space="0" w:color="auto"/>
                <w:left w:val="none" w:sz="0" w:space="0" w:color="auto"/>
                <w:bottom w:val="none" w:sz="0" w:space="0" w:color="auto"/>
                <w:right w:val="none" w:sz="0" w:space="0" w:color="auto"/>
              </w:divBdr>
            </w:div>
            <w:div w:id="516115943">
              <w:marLeft w:val="0"/>
              <w:marRight w:val="0"/>
              <w:marTop w:val="0"/>
              <w:marBottom w:val="0"/>
              <w:divBdr>
                <w:top w:val="none" w:sz="0" w:space="0" w:color="auto"/>
                <w:left w:val="none" w:sz="0" w:space="0" w:color="auto"/>
                <w:bottom w:val="none" w:sz="0" w:space="0" w:color="auto"/>
                <w:right w:val="none" w:sz="0" w:space="0" w:color="auto"/>
              </w:divBdr>
            </w:div>
            <w:div w:id="520046861">
              <w:marLeft w:val="0"/>
              <w:marRight w:val="0"/>
              <w:marTop w:val="0"/>
              <w:marBottom w:val="0"/>
              <w:divBdr>
                <w:top w:val="none" w:sz="0" w:space="0" w:color="auto"/>
                <w:left w:val="none" w:sz="0" w:space="0" w:color="auto"/>
                <w:bottom w:val="none" w:sz="0" w:space="0" w:color="auto"/>
                <w:right w:val="none" w:sz="0" w:space="0" w:color="auto"/>
              </w:divBdr>
            </w:div>
            <w:div w:id="715199852">
              <w:marLeft w:val="0"/>
              <w:marRight w:val="0"/>
              <w:marTop w:val="0"/>
              <w:marBottom w:val="0"/>
              <w:divBdr>
                <w:top w:val="none" w:sz="0" w:space="0" w:color="auto"/>
                <w:left w:val="none" w:sz="0" w:space="0" w:color="auto"/>
                <w:bottom w:val="none" w:sz="0" w:space="0" w:color="auto"/>
                <w:right w:val="none" w:sz="0" w:space="0" w:color="auto"/>
              </w:divBdr>
            </w:div>
            <w:div w:id="738136473">
              <w:marLeft w:val="0"/>
              <w:marRight w:val="0"/>
              <w:marTop w:val="0"/>
              <w:marBottom w:val="0"/>
              <w:divBdr>
                <w:top w:val="none" w:sz="0" w:space="0" w:color="auto"/>
                <w:left w:val="none" w:sz="0" w:space="0" w:color="auto"/>
                <w:bottom w:val="none" w:sz="0" w:space="0" w:color="auto"/>
                <w:right w:val="none" w:sz="0" w:space="0" w:color="auto"/>
              </w:divBdr>
            </w:div>
            <w:div w:id="796459377">
              <w:marLeft w:val="0"/>
              <w:marRight w:val="0"/>
              <w:marTop w:val="0"/>
              <w:marBottom w:val="0"/>
              <w:divBdr>
                <w:top w:val="none" w:sz="0" w:space="0" w:color="auto"/>
                <w:left w:val="none" w:sz="0" w:space="0" w:color="auto"/>
                <w:bottom w:val="none" w:sz="0" w:space="0" w:color="auto"/>
                <w:right w:val="none" w:sz="0" w:space="0" w:color="auto"/>
              </w:divBdr>
            </w:div>
            <w:div w:id="874973418">
              <w:marLeft w:val="0"/>
              <w:marRight w:val="0"/>
              <w:marTop w:val="0"/>
              <w:marBottom w:val="0"/>
              <w:divBdr>
                <w:top w:val="none" w:sz="0" w:space="0" w:color="auto"/>
                <w:left w:val="none" w:sz="0" w:space="0" w:color="auto"/>
                <w:bottom w:val="none" w:sz="0" w:space="0" w:color="auto"/>
                <w:right w:val="none" w:sz="0" w:space="0" w:color="auto"/>
              </w:divBdr>
            </w:div>
            <w:div w:id="899438643">
              <w:marLeft w:val="0"/>
              <w:marRight w:val="0"/>
              <w:marTop w:val="0"/>
              <w:marBottom w:val="0"/>
              <w:divBdr>
                <w:top w:val="none" w:sz="0" w:space="0" w:color="auto"/>
                <w:left w:val="none" w:sz="0" w:space="0" w:color="auto"/>
                <w:bottom w:val="none" w:sz="0" w:space="0" w:color="auto"/>
                <w:right w:val="none" w:sz="0" w:space="0" w:color="auto"/>
              </w:divBdr>
            </w:div>
            <w:div w:id="940990016">
              <w:marLeft w:val="0"/>
              <w:marRight w:val="0"/>
              <w:marTop w:val="0"/>
              <w:marBottom w:val="0"/>
              <w:divBdr>
                <w:top w:val="none" w:sz="0" w:space="0" w:color="auto"/>
                <w:left w:val="none" w:sz="0" w:space="0" w:color="auto"/>
                <w:bottom w:val="none" w:sz="0" w:space="0" w:color="auto"/>
                <w:right w:val="none" w:sz="0" w:space="0" w:color="auto"/>
              </w:divBdr>
            </w:div>
            <w:div w:id="1003122344">
              <w:marLeft w:val="0"/>
              <w:marRight w:val="0"/>
              <w:marTop w:val="0"/>
              <w:marBottom w:val="0"/>
              <w:divBdr>
                <w:top w:val="none" w:sz="0" w:space="0" w:color="auto"/>
                <w:left w:val="none" w:sz="0" w:space="0" w:color="auto"/>
                <w:bottom w:val="none" w:sz="0" w:space="0" w:color="auto"/>
                <w:right w:val="none" w:sz="0" w:space="0" w:color="auto"/>
              </w:divBdr>
            </w:div>
            <w:div w:id="1007943817">
              <w:marLeft w:val="0"/>
              <w:marRight w:val="0"/>
              <w:marTop w:val="0"/>
              <w:marBottom w:val="0"/>
              <w:divBdr>
                <w:top w:val="none" w:sz="0" w:space="0" w:color="auto"/>
                <w:left w:val="none" w:sz="0" w:space="0" w:color="auto"/>
                <w:bottom w:val="none" w:sz="0" w:space="0" w:color="auto"/>
                <w:right w:val="none" w:sz="0" w:space="0" w:color="auto"/>
              </w:divBdr>
            </w:div>
            <w:div w:id="1076588224">
              <w:marLeft w:val="0"/>
              <w:marRight w:val="0"/>
              <w:marTop w:val="0"/>
              <w:marBottom w:val="0"/>
              <w:divBdr>
                <w:top w:val="none" w:sz="0" w:space="0" w:color="auto"/>
                <w:left w:val="none" w:sz="0" w:space="0" w:color="auto"/>
                <w:bottom w:val="none" w:sz="0" w:space="0" w:color="auto"/>
                <w:right w:val="none" w:sz="0" w:space="0" w:color="auto"/>
              </w:divBdr>
            </w:div>
            <w:div w:id="1167131643">
              <w:marLeft w:val="0"/>
              <w:marRight w:val="0"/>
              <w:marTop w:val="0"/>
              <w:marBottom w:val="0"/>
              <w:divBdr>
                <w:top w:val="none" w:sz="0" w:space="0" w:color="auto"/>
                <w:left w:val="none" w:sz="0" w:space="0" w:color="auto"/>
                <w:bottom w:val="none" w:sz="0" w:space="0" w:color="auto"/>
                <w:right w:val="none" w:sz="0" w:space="0" w:color="auto"/>
              </w:divBdr>
            </w:div>
            <w:div w:id="1221668552">
              <w:marLeft w:val="0"/>
              <w:marRight w:val="0"/>
              <w:marTop w:val="0"/>
              <w:marBottom w:val="0"/>
              <w:divBdr>
                <w:top w:val="none" w:sz="0" w:space="0" w:color="auto"/>
                <w:left w:val="none" w:sz="0" w:space="0" w:color="auto"/>
                <w:bottom w:val="none" w:sz="0" w:space="0" w:color="auto"/>
                <w:right w:val="none" w:sz="0" w:space="0" w:color="auto"/>
              </w:divBdr>
            </w:div>
            <w:div w:id="1257981744">
              <w:marLeft w:val="0"/>
              <w:marRight w:val="0"/>
              <w:marTop w:val="0"/>
              <w:marBottom w:val="0"/>
              <w:divBdr>
                <w:top w:val="none" w:sz="0" w:space="0" w:color="auto"/>
                <w:left w:val="none" w:sz="0" w:space="0" w:color="auto"/>
                <w:bottom w:val="none" w:sz="0" w:space="0" w:color="auto"/>
                <w:right w:val="none" w:sz="0" w:space="0" w:color="auto"/>
              </w:divBdr>
            </w:div>
            <w:div w:id="1312293094">
              <w:marLeft w:val="0"/>
              <w:marRight w:val="0"/>
              <w:marTop w:val="0"/>
              <w:marBottom w:val="0"/>
              <w:divBdr>
                <w:top w:val="none" w:sz="0" w:space="0" w:color="auto"/>
                <w:left w:val="none" w:sz="0" w:space="0" w:color="auto"/>
                <w:bottom w:val="none" w:sz="0" w:space="0" w:color="auto"/>
                <w:right w:val="none" w:sz="0" w:space="0" w:color="auto"/>
              </w:divBdr>
            </w:div>
            <w:div w:id="1440759550">
              <w:marLeft w:val="0"/>
              <w:marRight w:val="0"/>
              <w:marTop w:val="0"/>
              <w:marBottom w:val="0"/>
              <w:divBdr>
                <w:top w:val="none" w:sz="0" w:space="0" w:color="auto"/>
                <w:left w:val="none" w:sz="0" w:space="0" w:color="auto"/>
                <w:bottom w:val="none" w:sz="0" w:space="0" w:color="auto"/>
                <w:right w:val="none" w:sz="0" w:space="0" w:color="auto"/>
              </w:divBdr>
            </w:div>
            <w:div w:id="1482233829">
              <w:marLeft w:val="0"/>
              <w:marRight w:val="0"/>
              <w:marTop w:val="0"/>
              <w:marBottom w:val="0"/>
              <w:divBdr>
                <w:top w:val="none" w:sz="0" w:space="0" w:color="auto"/>
                <w:left w:val="none" w:sz="0" w:space="0" w:color="auto"/>
                <w:bottom w:val="none" w:sz="0" w:space="0" w:color="auto"/>
                <w:right w:val="none" w:sz="0" w:space="0" w:color="auto"/>
              </w:divBdr>
            </w:div>
            <w:div w:id="1484159774">
              <w:marLeft w:val="0"/>
              <w:marRight w:val="0"/>
              <w:marTop w:val="0"/>
              <w:marBottom w:val="0"/>
              <w:divBdr>
                <w:top w:val="none" w:sz="0" w:space="0" w:color="auto"/>
                <w:left w:val="none" w:sz="0" w:space="0" w:color="auto"/>
                <w:bottom w:val="none" w:sz="0" w:space="0" w:color="auto"/>
                <w:right w:val="none" w:sz="0" w:space="0" w:color="auto"/>
              </w:divBdr>
            </w:div>
            <w:div w:id="1530678010">
              <w:marLeft w:val="0"/>
              <w:marRight w:val="0"/>
              <w:marTop w:val="0"/>
              <w:marBottom w:val="0"/>
              <w:divBdr>
                <w:top w:val="none" w:sz="0" w:space="0" w:color="auto"/>
                <w:left w:val="none" w:sz="0" w:space="0" w:color="auto"/>
                <w:bottom w:val="none" w:sz="0" w:space="0" w:color="auto"/>
                <w:right w:val="none" w:sz="0" w:space="0" w:color="auto"/>
              </w:divBdr>
            </w:div>
            <w:div w:id="1556774900">
              <w:marLeft w:val="0"/>
              <w:marRight w:val="0"/>
              <w:marTop w:val="0"/>
              <w:marBottom w:val="0"/>
              <w:divBdr>
                <w:top w:val="none" w:sz="0" w:space="0" w:color="auto"/>
                <w:left w:val="none" w:sz="0" w:space="0" w:color="auto"/>
                <w:bottom w:val="none" w:sz="0" w:space="0" w:color="auto"/>
                <w:right w:val="none" w:sz="0" w:space="0" w:color="auto"/>
              </w:divBdr>
            </w:div>
            <w:div w:id="1563174587">
              <w:marLeft w:val="0"/>
              <w:marRight w:val="0"/>
              <w:marTop w:val="0"/>
              <w:marBottom w:val="0"/>
              <w:divBdr>
                <w:top w:val="none" w:sz="0" w:space="0" w:color="auto"/>
                <w:left w:val="none" w:sz="0" w:space="0" w:color="auto"/>
                <w:bottom w:val="none" w:sz="0" w:space="0" w:color="auto"/>
                <w:right w:val="none" w:sz="0" w:space="0" w:color="auto"/>
              </w:divBdr>
            </w:div>
            <w:div w:id="1572345965">
              <w:marLeft w:val="0"/>
              <w:marRight w:val="0"/>
              <w:marTop w:val="0"/>
              <w:marBottom w:val="0"/>
              <w:divBdr>
                <w:top w:val="none" w:sz="0" w:space="0" w:color="auto"/>
                <w:left w:val="none" w:sz="0" w:space="0" w:color="auto"/>
                <w:bottom w:val="none" w:sz="0" w:space="0" w:color="auto"/>
                <w:right w:val="none" w:sz="0" w:space="0" w:color="auto"/>
              </w:divBdr>
            </w:div>
            <w:div w:id="1631981892">
              <w:marLeft w:val="0"/>
              <w:marRight w:val="0"/>
              <w:marTop w:val="0"/>
              <w:marBottom w:val="0"/>
              <w:divBdr>
                <w:top w:val="none" w:sz="0" w:space="0" w:color="auto"/>
                <w:left w:val="none" w:sz="0" w:space="0" w:color="auto"/>
                <w:bottom w:val="none" w:sz="0" w:space="0" w:color="auto"/>
                <w:right w:val="none" w:sz="0" w:space="0" w:color="auto"/>
              </w:divBdr>
            </w:div>
            <w:div w:id="1735469254">
              <w:marLeft w:val="0"/>
              <w:marRight w:val="0"/>
              <w:marTop w:val="0"/>
              <w:marBottom w:val="0"/>
              <w:divBdr>
                <w:top w:val="none" w:sz="0" w:space="0" w:color="auto"/>
                <w:left w:val="none" w:sz="0" w:space="0" w:color="auto"/>
                <w:bottom w:val="none" w:sz="0" w:space="0" w:color="auto"/>
                <w:right w:val="none" w:sz="0" w:space="0" w:color="auto"/>
              </w:divBdr>
            </w:div>
            <w:div w:id="1742828469">
              <w:marLeft w:val="0"/>
              <w:marRight w:val="0"/>
              <w:marTop w:val="0"/>
              <w:marBottom w:val="0"/>
              <w:divBdr>
                <w:top w:val="none" w:sz="0" w:space="0" w:color="auto"/>
                <w:left w:val="none" w:sz="0" w:space="0" w:color="auto"/>
                <w:bottom w:val="none" w:sz="0" w:space="0" w:color="auto"/>
                <w:right w:val="none" w:sz="0" w:space="0" w:color="auto"/>
              </w:divBdr>
            </w:div>
            <w:div w:id="1819298706">
              <w:marLeft w:val="0"/>
              <w:marRight w:val="0"/>
              <w:marTop w:val="0"/>
              <w:marBottom w:val="0"/>
              <w:divBdr>
                <w:top w:val="none" w:sz="0" w:space="0" w:color="auto"/>
                <w:left w:val="none" w:sz="0" w:space="0" w:color="auto"/>
                <w:bottom w:val="none" w:sz="0" w:space="0" w:color="auto"/>
                <w:right w:val="none" w:sz="0" w:space="0" w:color="auto"/>
              </w:divBdr>
            </w:div>
            <w:div w:id="1915889785">
              <w:marLeft w:val="0"/>
              <w:marRight w:val="0"/>
              <w:marTop w:val="0"/>
              <w:marBottom w:val="0"/>
              <w:divBdr>
                <w:top w:val="none" w:sz="0" w:space="0" w:color="auto"/>
                <w:left w:val="none" w:sz="0" w:space="0" w:color="auto"/>
                <w:bottom w:val="none" w:sz="0" w:space="0" w:color="auto"/>
                <w:right w:val="none" w:sz="0" w:space="0" w:color="auto"/>
              </w:divBdr>
            </w:div>
            <w:div w:id="1963422039">
              <w:marLeft w:val="0"/>
              <w:marRight w:val="0"/>
              <w:marTop w:val="0"/>
              <w:marBottom w:val="0"/>
              <w:divBdr>
                <w:top w:val="none" w:sz="0" w:space="0" w:color="auto"/>
                <w:left w:val="none" w:sz="0" w:space="0" w:color="auto"/>
                <w:bottom w:val="none" w:sz="0" w:space="0" w:color="auto"/>
                <w:right w:val="none" w:sz="0" w:space="0" w:color="auto"/>
              </w:divBdr>
            </w:div>
            <w:div w:id="1993023645">
              <w:marLeft w:val="0"/>
              <w:marRight w:val="0"/>
              <w:marTop w:val="0"/>
              <w:marBottom w:val="0"/>
              <w:divBdr>
                <w:top w:val="none" w:sz="0" w:space="0" w:color="auto"/>
                <w:left w:val="none" w:sz="0" w:space="0" w:color="auto"/>
                <w:bottom w:val="none" w:sz="0" w:space="0" w:color="auto"/>
                <w:right w:val="none" w:sz="0" w:space="0" w:color="auto"/>
              </w:divBdr>
            </w:div>
            <w:div w:id="2014910793">
              <w:marLeft w:val="0"/>
              <w:marRight w:val="0"/>
              <w:marTop w:val="0"/>
              <w:marBottom w:val="0"/>
              <w:divBdr>
                <w:top w:val="none" w:sz="0" w:space="0" w:color="auto"/>
                <w:left w:val="none" w:sz="0" w:space="0" w:color="auto"/>
                <w:bottom w:val="none" w:sz="0" w:space="0" w:color="auto"/>
                <w:right w:val="none" w:sz="0" w:space="0" w:color="auto"/>
              </w:divBdr>
            </w:div>
            <w:div w:id="2032025594">
              <w:marLeft w:val="0"/>
              <w:marRight w:val="0"/>
              <w:marTop w:val="0"/>
              <w:marBottom w:val="0"/>
              <w:divBdr>
                <w:top w:val="none" w:sz="0" w:space="0" w:color="auto"/>
                <w:left w:val="none" w:sz="0" w:space="0" w:color="auto"/>
                <w:bottom w:val="none" w:sz="0" w:space="0" w:color="auto"/>
                <w:right w:val="none" w:sz="0" w:space="0" w:color="auto"/>
              </w:divBdr>
            </w:div>
            <w:div w:id="2042199200">
              <w:marLeft w:val="0"/>
              <w:marRight w:val="0"/>
              <w:marTop w:val="0"/>
              <w:marBottom w:val="0"/>
              <w:divBdr>
                <w:top w:val="none" w:sz="0" w:space="0" w:color="auto"/>
                <w:left w:val="none" w:sz="0" w:space="0" w:color="auto"/>
                <w:bottom w:val="none" w:sz="0" w:space="0" w:color="auto"/>
                <w:right w:val="none" w:sz="0" w:space="0" w:color="auto"/>
              </w:divBdr>
            </w:div>
            <w:div w:id="2144496660">
              <w:marLeft w:val="0"/>
              <w:marRight w:val="0"/>
              <w:marTop w:val="0"/>
              <w:marBottom w:val="0"/>
              <w:divBdr>
                <w:top w:val="none" w:sz="0" w:space="0" w:color="auto"/>
                <w:left w:val="none" w:sz="0" w:space="0" w:color="auto"/>
                <w:bottom w:val="none" w:sz="0" w:space="0" w:color="auto"/>
                <w:right w:val="none" w:sz="0" w:space="0" w:color="auto"/>
              </w:divBdr>
            </w:div>
          </w:divsChild>
        </w:div>
        <w:div w:id="1223829990">
          <w:marLeft w:val="0"/>
          <w:marRight w:val="0"/>
          <w:marTop w:val="0"/>
          <w:marBottom w:val="0"/>
          <w:divBdr>
            <w:top w:val="none" w:sz="0" w:space="0" w:color="auto"/>
            <w:left w:val="none" w:sz="0" w:space="0" w:color="auto"/>
            <w:bottom w:val="none" w:sz="0" w:space="0" w:color="auto"/>
            <w:right w:val="none" w:sz="0" w:space="0" w:color="auto"/>
          </w:divBdr>
        </w:div>
      </w:divsChild>
    </w:div>
    <w:div w:id="1923761255">
      <w:bodyDiv w:val="1"/>
      <w:marLeft w:val="0"/>
      <w:marRight w:val="0"/>
      <w:marTop w:val="0"/>
      <w:marBottom w:val="0"/>
      <w:divBdr>
        <w:top w:val="none" w:sz="0" w:space="0" w:color="auto"/>
        <w:left w:val="none" w:sz="0" w:space="0" w:color="auto"/>
        <w:bottom w:val="none" w:sz="0" w:space="0" w:color="auto"/>
        <w:right w:val="none" w:sz="0" w:space="0" w:color="auto"/>
      </w:divBdr>
    </w:div>
    <w:div w:id="2049261734">
      <w:bodyDiv w:val="1"/>
      <w:marLeft w:val="0"/>
      <w:marRight w:val="0"/>
      <w:marTop w:val="0"/>
      <w:marBottom w:val="0"/>
      <w:divBdr>
        <w:top w:val="none" w:sz="0" w:space="0" w:color="auto"/>
        <w:left w:val="none" w:sz="0" w:space="0" w:color="auto"/>
        <w:bottom w:val="none" w:sz="0" w:space="0" w:color="auto"/>
        <w:right w:val="none" w:sz="0" w:space="0" w:color="auto"/>
      </w:divBdr>
      <w:divsChild>
        <w:div w:id="11348259">
          <w:marLeft w:val="0"/>
          <w:marRight w:val="0"/>
          <w:marTop w:val="0"/>
          <w:marBottom w:val="0"/>
          <w:divBdr>
            <w:top w:val="none" w:sz="0" w:space="0" w:color="auto"/>
            <w:left w:val="none" w:sz="0" w:space="0" w:color="auto"/>
            <w:bottom w:val="none" w:sz="0" w:space="0" w:color="auto"/>
            <w:right w:val="none" w:sz="0" w:space="0" w:color="auto"/>
          </w:divBdr>
        </w:div>
        <w:div w:id="16011529">
          <w:marLeft w:val="0"/>
          <w:marRight w:val="0"/>
          <w:marTop w:val="0"/>
          <w:marBottom w:val="0"/>
          <w:divBdr>
            <w:top w:val="none" w:sz="0" w:space="0" w:color="auto"/>
            <w:left w:val="none" w:sz="0" w:space="0" w:color="auto"/>
            <w:bottom w:val="none" w:sz="0" w:space="0" w:color="auto"/>
            <w:right w:val="none" w:sz="0" w:space="0" w:color="auto"/>
          </w:divBdr>
        </w:div>
        <w:div w:id="28337080">
          <w:marLeft w:val="0"/>
          <w:marRight w:val="0"/>
          <w:marTop w:val="0"/>
          <w:marBottom w:val="0"/>
          <w:divBdr>
            <w:top w:val="none" w:sz="0" w:space="0" w:color="auto"/>
            <w:left w:val="none" w:sz="0" w:space="0" w:color="auto"/>
            <w:bottom w:val="none" w:sz="0" w:space="0" w:color="auto"/>
            <w:right w:val="none" w:sz="0" w:space="0" w:color="auto"/>
          </w:divBdr>
        </w:div>
        <w:div w:id="35551500">
          <w:marLeft w:val="0"/>
          <w:marRight w:val="0"/>
          <w:marTop w:val="0"/>
          <w:marBottom w:val="0"/>
          <w:divBdr>
            <w:top w:val="none" w:sz="0" w:space="0" w:color="auto"/>
            <w:left w:val="none" w:sz="0" w:space="0" w:color="auto"/>
            <w:bottom w:val="none" w:sz="0" w:space="0" w:color="auto"/>
            <w:right w:val="none" w:sz="0" w:space="0" w:color="auto"/>
          </w:divBdr>
        </w:div>
        <w:div w:id="54863606">
          <w:marLeft w:val="0"/>
          <w:marRight w:val="0"/>
          <w:marTop w:val="0"/>
          <w:marBottom w:val="0"/>
          <w:divBdr>
            <w:top w:val="none" w:sz="0" w:space="0" w:color="auto"/>
            <w:left w:val="none" w:sz="0" w:space="0" w:color="auto"/>
            <w:bottom w:val="none" w:sz="0" w:space="0" w:color="auto"/>
            <w:right w:val="none" w:sz="0" w:space="0" w:color="auto"/>
          </w:divBdr>
        </w:div>
        <w:div w:id="69424424">
          <w:marLeft w:val="0"/>
          <w:marRight w:val="0"/>
          <w:marTop w:val="0"/>
          <w:marBottom w:val="0"/>
          <w:divBdr>
            <w:top w:val="none" w:sz="0" w:space="0" w:color="auto"/>
            <w:left w:val="none" w:sz="0" w:space="0" w:color="auto"/>
            <w:bottom w:val="none" w:sz="0" w:space="0" w:color="auto"/>
            <w:right w:val="none" w:sz="0" w:space="0" w:color="auto"/>
          </w:divBdr>
        </w:div>
        <w:div w:id="86583325">
          <w:marLeft w:val="0"/>
          <w:marRight w:val="0"/>
          <w:marTop w:val="0"/>
          <w:marBottom w:val="0"/>
          <w:divBdr>
            <w:top w:val="none" w:sz="0" w:space="0" w:color="auto"/>
            <w:left w:val="none" w:sz="0" w:space="0" w:color="auto"/>
            <w:bottom w:val="none" w:sz="0" w:space="0" w:color="auto"/>
            <w:right w:val="none" w:sz="0" w:space="0" w:color="auto"/>
          </w:divBdr>
        </w:div>
        <w:div w:id="87502460">
          <w:marLeft w:val="0"/>
          <w:marRight w:val="0"/>
          <w:marTop w:val="0"/>
          <w:marBottom w:val="0"/>
          <w:divBdr>
            <w:top w:val="none" w:sz="0" w:space="0" w:color="auto"/>
            <w:left w:val="none" w:sz="0" w:space="0" w:color="auto"/>
            <w:bottom w:val="none" w:sz="0" w:space="0" w:color="auto"/>
            <w:right w:val="none" w:sz="0" w:space="0" w:color="auto"/>
          </w:divBdr>
        </w:div>
        <w:div w:id="97137826">
          <w:marLeft w:val="0"/>
          <w:marRight w:val="0"/>
          <w:marTop w:val="0"/>
          <w:marBottom w:val="0"/>
          <w:divBdr>
            <w:top w:val="none" w:sz="0" w:space="0" w:color="auto"/>
            <w:left w:val="none" w:sz="0" w:space="0" w:color="auto"/>
            <w:bottom w:val="none" w:sz="0" w:space="0" w:color="auto"/>
            <w:right w:val="none" w:sz="0" w:space="0" w:color="auto"/>
          </w:divBdr>
        </w:div>
        <w:div w:id="122311575">
          <w:marLeft w:val="0"/>
          <w:marRight w:val="0"/>
          <w:marTop w:val="0"/>
          <w:marBottom w:val="0"/>
          <w:divBdr>
            <w:top w:val="none" w:sz="0" w:space="0" w:color="auto"/>
            <w:left w:val="none" w:sz="0" w:space="0" w:color="auto"/>
            <w:bottom w:val="none" w:sz="0" w:space="0" w:color="auto"/>
            <w:right w:val="none" w:sz="0" w:space="0" w:color="auto"/>
          </w:divBdr>
        </w:div>
        <w:div w:id="125052332">
          <w:marLeft w:val="0"/>
          <w:marRight w:val="0"/>
          <w:marTop w:val="0"/>
          <w:marBottom w:val="0"/>
          <w:divBdr>
            <w:top w:val="none" w:sz="0" w:space="0" w:color="auto"/>
            <w:left w:val="none" w:sz="0" w:space="0" w:color="auto"/>
            <w:bottom w:val="none" w:sz="0" w:space="0" w:color="auto"/>
            <w:right w:val="none" w:sz="0" w:space="0" w:color="auto"/>
          </w:divBdr>
        </w:div>
        <w:div w:id="126244658">
          <w:marLeft w:val="0"/>
          <w:marRight w:val="0"/>
          <w:marTop w:val="0"/>
          <w:marBottom w:val="0"/>
          <w:divBdr>
            <w:top w:val="none" w:sz="0" w:space="0" w:color="auto"/>
            <w:left w:val="none" w:sz="0" w:space="0" w:color="auto"/>
            <w:bottom w:val="none" w:sz="0" w:space="0" w:color="auto"/>
            <w:right w:val="none" w:sz="0" w:space="0" w:color="auto"/>
          </w:divBdr>
        </w:div>
        <w:div w:id="153452018">
          <w:marLeft w:val="0"/>
          <w:marRight w:val="0"/>
          <w:marTop w:val="0"/>
          <w:marBottom w:val="0"/>
          <w:divBdr>
            <w:top w:val="none" w:sz="0" w:space="0" w:color="auto"/>
            <w:left w:val="none" w:sz="0" w:space="0" w:color="auto"/>
            <w:bottom w:val="none" w:sz="0" w:space="0" w:color="auto"/>
            <w:right w:val="none" w:sz="0" w:space="0" w:color="auto"/>
          </w:divBdr>
        </w:div>
        <w:div w:id="164831179">
          <w:marLeft w:val="0"/>
          <w:marRight w:val="0"/>
          <w:marTop w:val="0"/>
          <w:marBottom w:val="0"/>
          <w:divBdr>
            <w:top w:val="none" w:sz="0" w:space="0" w:color="auto"/>
            <w:left w:val="none" w:sz="0" w:space="0" w:color="auto"/>
            <w:bottom w:val="none" w:sz="0" w:space="0" w:color="auto"/>
            <w:right w:val="none" w:sz="0" w:space="0" w:color="auto"/>
          </w:divBdr>
        </w:div>
        <w:div w:id="175390627">
          <w:marLeft w:val="0"/>
          <w:marRight w:val="0"/>
          <w:marTop w:val="0"/>
          <w:marBottom w:val="0"/>
          <w:divBdr>
            <w:top w:val="none" w:sz="0" w:space="0" w:color="auto"/>
            <w:left w:val="none" w:sz="0" w:space="0" w:color="auto"/>
            <w:bottom w:val="none" w:sz="0" w:space="0" w:color="auto"/>
            <w:right w:val="none" w:sz="0" w:space="0" w:color="auto"/>
          </w:divBdr>
        </w:div>
        <w:div w:id="175583629">
          <w:marLeft w:val="0"/>
          <w:marRight w:val="0"/>
          <w:marTop w:val="0"/>
          <w:marBottom w:val="0"/>
          <w:divBdr>
            <w:top w:val="none" w:sz="0" w:space="0" w:color="auto"/>
            <w:left w:val="none" w:sz="0" w:space="0" w:color="auto"/>
            <w:bottom w:val="none" w:sz="0" w:space="0" w:color="auto"/>
            <w:right w:val="none" w:sz="0" w:space="0" w:color="auto"/>
          </w:divBdr>
        </w:div>
        <w:div w:id="235360951">
          <w:marLeft w:val="0"/>
          <w:marRight w:val="0"/>
          <w:marTop w:val="0"/>
          <w:marBottom w:val="0"/>
          <w:divBdr>
            <w:top w:val="none" w:sz="0" w:space="0" w:color="auto"/>
            <w:left w:val="none" w:sz="0" w:space="0" w:color="auto"/>
            <w:bottom w:val="none" w:sz="0" w:space="0" w:color="auto"/>
            <w:right w:val="none" w:sz="0" w:space="0" w:color="auto"/>
          </w:divBdr>
        </w:div>
        <w:div w:id="238292291">
          <w:marLeft w:val="0"/>
          <w:marRight w:val="0"/>
          <w:marTop w:val="0"/>
          <w:marBottom w:val="0"/>
          <w:divBdr>
            <w:top w:val="none" w:sz="0" w:space="0" w:color="auto"/>
            <w:left w:val="none" w:sz="0" w:space="0" w:color="auto"/>
            <w:bottom w:val="none" w:sz="0" w:space="0" w:color="auto"/>
            <w:right w:val="none" w:sz="0" w:space="0" w:color="auto"/>
          </w:divBdr>
        </w:div>
        <w:div w:id="238488073">
          <w:marLeft w:val="0"/>
          <w:marRight w:val="0"/>
          <w:marTop w:val="0"/>
          <w:marBottom w:val="0"/>
          <w:divBdr>
            <w:top w:val="none" w:sz="0" w:space="0" w:color="auto"/>
            <w:left w:val="none" w:sz="0" w:space="0" w:color="auto"/>
            <w:bottom w:val="none" w:sz="0" w:space="0" w:color="auto"/>
            <w:right w:val="none" w:sz="0" w:space="0" w:color="auto"/>
          </w:divBdr>
        </w:div>
        <w:div w:id="251547214">
          <w:marLeft w:val="0"/>
          <w:marRight w:val="0"/>
          <w:marTop w:val="0"/>
          <w:marBottom w:val="0"/>
          <w:divBdr>
            <w:top w:val="none" w:sz="0" w:space="0" w:color="auto"/>
            <w:left w:val="none" w:sz="0" w:space="0" w:color="auto"/>
            <w:bottom w:val="none" w:sz="0" w:space="0" w:color="auto"/>
            <w:right w:val="none" w:sz="0" w:space="0" w:color="auto"/>
          </w:divBdr>
        </w:div>
        <w:div w:id="294533751">
          <w:marLeft w:val="0"/>
          <w:marRight w:val="0"/>
          <w:marTop w:val="0"/>
          <w:marBottom w:val="0"/>
          <w:divBdr>
            <w:top w:val="none" w:sz="0" w:space="0" w:color="auto"/>
            <w:left w:val="none" w:sz="0" w:space="0" w:color="auto"/>
            <w:bottom w:val="none" w:sz="0" w:space="0" w:color="auto"/>
            <w:right w:val="none" w:sz="0" w:space="0" w:color="auto"/>
          </w:divBdr>
        </w:div>
        <w:div w:id="294600546">
          <w:marLeft w:val="0"/>
          <w:marRight w:val="0"/>
          <w:marTop w:val="0"/>
          <w:marBottom w:val="0"/>
          <w:divBdr>
            <w:top w:val="none" w:sz="0" w:space="0" w:color="auto"/>
            <w:left w:val="none" w:sz="0" w:space="0" w:color="auto"/>
            <w:bottom w:val="none" w:sz="0" w:space="0" w:color="auto"/>
            <w:right w:val="none" w:sz="0" w:space="0" w:color="auto"/>
          </w:divBdr>
        </w:div>
        <w:div w:id="303584347">
          <w:marLeft w:val="0"/>
          <w:marRight w:val="0"/>
          <w:marTop w:val="0"/>
          <w:marBottom w:val="0"/>
          <w:divBdr>
            <w:top w:val="none" w:sz="0" w:space="0" w:color="auto"/>
            <w:left w:val="none" w:sz="0" w:space="0" w:color="auto"/>
            <w:bottom w:val="none" w:sz="0" w:space="0" w:color="auto"/>
            <w:right w:val="none" w:sz="0" w:space="0" w:color="auto"/>
          </w:divBdr>
        </w:div>
        <w:div w:id="309671319">
          <w:marLeft w:val="0"/>
          <w:marRight w:val="0"/>
          <w:marTop w:val="0"/>
          <w:marBottom w:val="0"/>
          <w:divBdr>
            <w:top w:val="none" w:sz="0" w:space="0" w:color="auto"/>
            <w:left w:val="none" w:sz="0" w:space="0" w:color="auto"/>
            <w:bottom w:val="none" w:sz="0" w:space="0" w:color="auto"/>
            <w:right w:val="none" w:sz="0" w:space="0" w:color="auto"/>
          </w:divBdr>
        </w:div>
        <w:div w:id="329989503">
          <w:marLeft w:val="0"/>
          <w:marRight w:val="0"/>
          <w:marTop w:val="0"/>
          <w:marBottom w:val="0"/>
          <w:divBdr>
            <w:top w:val="none" w:sz="0" w:space="0" w:color="auto"/>
            <w:left w:val="none" w:sz="0" w:space="0" w:color="auto"/>
            <w:bottom w:val="none" w:sz="0" w:space="0" w:color="auto"/>
            <w:right w:val="none" w:sz="0" w:space="0" w:color="auto"/>
          </w:divBdr>
        </w:div>
        <w:div w:id="330564444">
          <w:marLeft w:val="0"/>
          <w:marRight w:val="0"/>
          <w:marTop w:val="0"/>
          <w:marBottom w:val="0"/>
          <w:divBdr>
            <w:top w:val="none" w:sz="0" w:space="0" w:color="auto"/>
            <w:left w:val="none" w:sz="0" w:space="0" w:color="auto"/>
            <w:bottom w:val="none" w:sz="0" w:space="0" w:color="auto"/>
            <w:right w:val="none" w:sz="0" w:space="0" w:color="auto"/>
          </w:divBdr>
        </w:div>
        <w:div w:id="387385558">
          <w:marLeft w:val="0"/>
          <w:marRight w:val="0"/>
          <w:marTop w:val="0"/>
          <w:marBottom w:val="0"/>
          <w:divBdr>
            <w:top w:val="none" w:sz="0" w:space="0" w:color="auto"/>
            <w:left w:val="none" w:sz="0" w:space="0" w:color="auto"/>
            <w:bottom w:val="none" w:sz="0" w:space="0" w:color="auto"/>
            <w:right w:val="none" w:sz="0" w:space="0" w:color="auto"/>
          </w:divBdr>
        </w:div>
        <w:div w:id="443623924">
          <w:marLeft w:val="0"/>
          <w:marRight w:val="0"/>
          <w:marTop w:val="0"/>
          <w:marBottom w:val="0"/>
          <w:divBdr>
            <w:top w:val="none" w:sz="0" w:space="0" w:color="auto"/>
            <w:left w:val="none" w:sz="0" w:space="0" w:color="auto"/>
            <w:bottom w:val="none" w:sz="0" w:space="0" w:color="auto"/>
            <w:right w:val="none" w:sz="0" w:space="0" w:color="auto"/>
          </w:divBdr>
        </w:div>
        <w:div w:id="469715791">
          <w:marLeft w:val="0"/>
          <w:marRight w:val="0"/>
          <w:marTop w:val="0"/>
          <w:marBottom w:val="0"/>
          <w:divBdr>
            <w:top w:val="none" w:sz="0" w:space="0" w:color="auto"/>
            <w:left w:val="none" w:sz="0" w:space="0" w:color="auto"/>
            <w:bottom w:val="none" w:sz="0" w:space="0" w:color="auto"/>
            <w:right w:val="none" w:sz="0" w:space="0" w:color="auto"/>
          </w:divBdr>
        </w:div>
        <w:div w:id="476915599">
          <w:marLeft w:val="0"/>
          <w:marRight w:val="0"/>
          <w:marTop w:val="0"/>
          <w:marBottom w:val="0"/>
          <w:divBdr>
            <w:top w:val="none" w:sz="0" w:space="0" w:color="auto"/>
            <w:left w:val="none" w:sz="0" w:space="0" w:color="auto"/>
            <w:bottom w:val="none" w:sz="0" w:space="0" w:color="auto"/>
            <w:right w:val="none" w:sz="0" w:space="0" w:color="auto"/>
          </w:divBdr>
        </w:div>
        <w:div w:id="477771271">
          <w:marLeft w:val="0"/>
          <w:marRight w:val="0"/>
          <w:marTop w:val="0"/>
          <w:marBottom w:val="0"/>
          <w:divBdr>
            <w:top w:val="none" w:sz="0" w:space="0" w:color="auto"/>
            <w:left w:val="none" w:sz="0" w:space="0" w:color="auto"/>
            <w:bottom w:val="none" w:sz="0" w:space="0" w:color="auto"/>
            <w:right w:val="none" w:sz="0" w:space="0" w:color="auto"/>
          </w:divBdr>
        </w:div>
        <w:div w:id="494803691">
          <w:marLeft w:val="0"/>
          <w:marRight w:val="0"/>
          <w:marTop w:val="0"/>
          <w:marBottom w:val="0"/>
          <w:divBdr>
            <w:top w:val="none" w:sz="0" w:space="0" w:color="auto"/>
            <w:left w:val="none" w:sz="0" w:space="0" w:color="auto"/>
            <w:bottom w:val="none" w:sz="0" w:space="0" w:color="auto"/>
            <w:right w:val="none" w:sz="0" w:space="0" w:color="auto"/>
          </w:divBdr>
        </w:div>
        <w:div w:id="496574260">
          <w:marLeft w:val="0"/>
          <w:marRight w:val="0"/>
          <w:marTop w:val="0"/>
          <w:marBottom w:val="0"/>
          <w:divBdr>
            <w:top w:val="none" w:sz="0" w:space="0" w:color="auto"/>
            <w:left w:val="none" w:sz="0" w:space="0" w:color="auto"/>
            <w:bottom w:val="none" w:sz="0" w:space="0" w:color="auto"/>
            <w:right w:val="none" w:sz="0" w:space="0" w:color="auto"/>
          </w:divBdr>
        </w:div>
        <w:div w:id="502821920">
          <w:marLeft w:val="0"/>
          <w:marRight w:val="0"/>
          <w:marTop w:val="0"/>
          <w:marBottom w:val="0"/>
          <w:divBdr>
            <w:top w:val="none" w:sz="0" w:space="0" w:color="auto"/>
            <w:left w:val="none" w:sz="0" w:space="0" w:color="auto"/>
            <w:bottom w:val="none" w:sz="0" w:space="0" w:color="auto"/>
            <w:right w:val="none" w:sz="0" w:space="0" w:color="auto"/>
          </w:divBdr>
        </w:div>
        <w:div w:id="505824668">
          <w:marLeft w:val="0"/>
          <w:marRight w:val="0"/>
          <w:marTop w:val="0"/>
          <w:marBottom w:val="0"/>
          <w:divBdr>
            <w:top w:val="none" w:sz="0" w:space="0" w:color="auto"/>
            <w:left w:val="none" w:sz="0" w:space="0" w:color="auto"/>
            <w:bottom w:val="none" w:sz="0" w:space="0" w:color="auto"/>
            <w:right w:val="none" w:sz="0" w:space="0" w:color="auto"/>
          </w:divBdr>
        </w:div>
        <w:div w:id="554466741">
          <w:marLeft w:val="0"/>
          <w:marRight w:val="0"/>
          <w:marTop w:val="0"/>
          <w:marBottom w:val="0"/>
          <w:divBdr>
            <w:top w:val="none" w:sz="0" w:space="0" w:color="auto"/>
            <w:left w:val="none" w:sz="0" w:space="0" w:color="auto"/>
            <w:bottom w:val="none" w:sz="0" w:space="0" w:color="auto"/>
            <w:right w:val="none" w:sz="0" w:space="0" w:color="auto"/>
          </w:divBdr>
        </w:div>
        <w:div w:id="574363126">
          <w:marLeft w:val="0"/>
          <w:marRight w:val="0"/>
          <w:marTop w:val="0"/>
          <w:marBottom w:val="0"/>
          <w:divBdr>
            <w:top w:val="none" w:sz="0" w:space="0" w:color="auto"/>
            <w:left w:val="none" w:sz="0" w:space="0" w:color="auto"/>
            <w:bottom w:val="none" w:sz="0" w:space="0" w:color="auto"/>
            <w:right w:val="none" w:sz="0" w:space="0" w:color="auto"/>
          </w:divBdr>
        </w:div>
        <w:div w:id="576863828">
          <w:marLeft w:val="0"/>
          <w:marRight w:val="0"/>
          <w:marTop w:val="0"/>
          <w:marBottom w:val="0"/>
          <w:divBdr>
            <w:top w:val="none" w:sz="0" w:space="0" w:color="auto"/>
            <w:left w:val="none" w:sz="0" w:space="0" w:color="auto"/>
            <w:bottom w:val="none" w:sz="0" w:space="0" w:color="auto"/>
            <w:right w:val="none" w:sz="0" w:space="0" w:color="auto"/>
          </w:divBdr>
        </w:div>
        <w:div w:id="603923634">
          <w:marLeft w:val="0"/>
          <w:marRight w:val="0"/>
          <w:marTop w:val="0"/>
          <w:marBottom w:val="0"/>
          <w:divBdr>
            <w:top w:val="none" w:sz="0" w:space="0" w:color="auto"/>
            <w:left w:val="none" w:sz="0" w:space="0" w:color="auto"/>
            <w:bottom w:val="none" w:sz="0" w:space="0" w:color="auto"/>
            <w:right w:val="none" w:sz="0" w:space="0" w:color="auto"/>
          </w:divBdr>
        </w:div>
        <w:div w:id="607390426">
          <w:marLeft w:val="0"/>
          <w:marRight w:val="0"/>
          <w:marTop w:val="0"/>
          <w:marBottom w:val="0"/>
          <w:divBdr>
            <w:top w:val="none" w:sz="0" w:space="0" w:color="auto"/>
            <w:left w:val="none" w:sz="0" w:space="0" w:color="auto"/>
            <w:bottom w:val="none" w:sz="0" w:space="0" w:color="auto"/>
            <w:right w:val="none" w:sz="0" w:space="0" w:color="auto"/>
          </w:divBdr>
        </w:div>
        <w:div w:id="616764634">
          <w:marLeft w:val="0"/>
          <w:marRight w:val="0"/>
          <w:marTop w:val="0"/>
          <w:marBottom w:val="0"/>
          <w:divBdr>
            <w:top w:val="none" w:sz="0" w:space="0" w:color="auto"/>
            <w:left w:val="none" w:sz="0" w:space="0" w:color="auto"/>
            <w:bottom w:val="none" w:sz="0" w:space="0" w:color="auto"/>
            <w:right w:val="none" w:sz="0" w:space="0" w:color="auto"/>
          </w:divBdr>
        </w:div>
        <w:div w:id="659237716">
          <w:marLeft w:val="0"/>
          <w:marRight w:val="0"/>
          <w:marTop w:val="0"/>
          <w:marBottom w:val="0"/>
          <w:divBdr>
            <w:top w:val="none" w:sz="0" w:space="0" w:color="auto"/>
            <w:left w:val="none" w:sz="0" w:space="0" w:color="auto"/>
            <w:bottom w:val="none" w:sz="0" w:space="0" w:color="auto"/>
            <w:right w:val="none" w:sz="0" w:space="0" w:color="auto"/>
          </w:divBdr>
        </w:div>
        <w:div w:id="725841251">
          <w:marLeft w:val="0"/>
          <w:marRight w:val="0"/>
          <w:marTop w:val="0"/>
          <w:marBottom w:val="0"/>
          <w:divBdr>
            <w:top w:val="none" w:sz="0" w:space="0" w:color="auto"/>
            <w:left w:val="none" w:sz="0" w:space="0" w:color="auto"/>
            <w:bottom w:val="none" w:sz="0" w:space="0" w:color="auto"/>
            <w:right w:val="none" w:sz="0" w:space="0" w:color="auto"/>
          </w:divBdr>
        </w:div>
        <w:div w:id="737436369">
          <w:marLeft w:val="0"/>
          <w:marRight w:val="0"/>
          <w:marTop w:val="0"/>
          <w:marBottom w:val="0"/>
          <w:divBdr>
            <w:top w:val="none" w:sz="0" w:space="0" w:color="auto"/>
            <w:left w:val="none" w:sz="0" w:space="0" w:color="auto"/>
            <w:bottom w:val="none" w:sz="0" w:space="0" w:color="auto"/>
            <w:right w:val="none" w:sz="0" w:space="0" w:color="auto"/>
          </w:divBdr>
        </w:div>
        <w:div w:id="737631902">
          <w:marLeft w:val="0"/>
          <w:marRight w:val="0"/>
          <w:marTop w:val="0"/>
          <w:marBottom w:val="0"/>
          <w:divBdr>
            <w:top w:val="none" w:sz="0" w:space="0" w:color="auto"/>
            <w:left w:val="none" w:sz="0" w:space="0" w:color="auto"/>
            <w:bottom w:val="none" w:sz="0" w:space="0" w:color="auto"/>
            <w:right w:val="none" w:sz="0" w:space="0" w:color="auto"/>
          </w:divBdr>
        </w:div>
        <w:div w:id="776220232">
          <w:marLeft w:val="0"/>
          <w:marRight w:val="0"/>
          <w:marTop w:val="0"/>
          <w:marBottom w:val="0"/>
          <w:divBdr>
            <w:top w:val="none" w:sz="0" w:space="0" w:color="auto"/>
            <w:left w:val="none" w:sz="0" w:space="0" w:color="auto"/>
            <w:bottom w:val="none" w:sz="0" w:space="0" w:color="auto"/>
            <w:right w:val="none" w:sz="0" w:space="0" w:color="auto"/>
          </w:divBdr>
        </w:div>
        <w:div w:id="800077196">
          <w:marLeft w:val="0"/>
          <w:marRight w:val="0"/>
          <w:marTop w:val="0"/>
          <w:marBottom w:val="0"/>
          <w:divBdr>
            <w:top w:val="none" w:sz="0" w:space="0" w:color="auto"/>
            <w:left w:val="none" w:sz="0" w:space="0" w:color="auto"/>
            <w:bottom w:val="none" w:sz="0" w:space="0" w:color="auto"/>
            <w:right w:val="none" w:sz="0" w:space="0" w:color="auto"/>
          </w:divBdr>
        </w:div>
        <w:div w:id="803543620">
          <w:marLeft w:val="0"/>
          <w:marRight w:val="0"/>
          <w:marTop w:val="0"/>
          <w:marBottom w:val="0"/>
          <w:divBdr>
            <w:top w:val="none" w:sz="0" w:space="0" w:color="auto"/>
            <w:left w:val="none" w:sz="0" w:space="0" w:color="auto"/>
            <w:bottom w:val="none" w:sz="0" w:space="0" w:color="auto"/>
            <w:right w:val="none" w:sz="0" w:space="0" w:color="auto"/>
          </w:divBdr>
        </w:div>
        <w:div w:id="812647765">
          <w:marLeft w:val="0"/>
          <w:marRight w:val="0"/>
          <w:marTop w:val="0"/>
          <w:marBottom w:val="0"/>
          <w:divBdr>
            <w:top w:val="none" w:sz="0" w:space="0" w:color="auto"/>
            <w:left w:val="none" w:sz="0" w:space="0" w:color="auto"/>
            <w:bottom w:val="none" w:sz="0" w:space="0" w:color="auto"/>
            <w:right w:val="none" w:sz="0" w:space="0" w:color="auto"/>
          </w:divBdr>
        </w:div>
        <w:div w:id="826827051">
          <w:marLeft w:val="0"/>
          <w:marRight w:val="0"/>
          <w:marTop w:val="0"/>
          <w:marBottom w:val="0"/>
          <w:divBdr>
            <w:top w:val="none" w:sz="0" w:space="0" w:color="auto"/>
            <w:left w:val="none" w:sz="0" w:space="0" w:color="auto"/>
            <w:bottom w:val="none" w:sz="0" w:space="0" w:color="auto"/>
            <w:right w:val="none" w:sz="0" w:space="0" w:color="auto"/>
          </w:divBdr>
        </w:div>
        <w:div w:id="828130832">
          <w:marLeft w:val="0"/>
          <w:marRight w:val="0"/>
          <w:marTop w:val="0"/>
          <w:marBottom w:val="0"/>
          <w:divBdr>
            <w:top w:val="none" w:sz="0" w:space="0" w:color="auto"/>
            <w:left w:val="none" w:sz="0" w:space="0" w:color="auto"/>
            <w:bottom w:val="none" w:sz="0" w:space="0" w:color="auto"/>
            <w:right w:val="none" w:sz="0" w:space="0" w:color="auto"/>
          </w:divBdr>
        </w:div>
        <w:div w:id="844442456">
          <w:marLeft w:val="0"/>
          <w:marRight w:val="0"/>
          <w:marTop w:val="0"/>
          <w:marBottom w:val="0"/>
          <w:divBdr>
            <w:top w:val="none" w:sz="0" w:space="0" w:color="auto"/>
            <w:left w:val="none" w:sz="0" w:space="0" w:color="auto"/>
            <w:bottom w:val="none" w:sz="0" w:space="0" w:color="auto"/>
            <w:right w:val="none" w:sz="0" w:space="0" w:color="auto"/>
          </w:divBdr>
        </w:div>
        <w:div w:id="848787429">
          <w:marLeft w:val="0"/>
          <w:marRight w:val="0"/>
          <w:marTop w:val="0"/>
          <w:marBottom w:val="0"/>
          <w:divBdr>
            <w:top w:val="none" w:sz="0" w:space="0" w:color="auto"/>
            <w:left w:val="none" w:sz="0" w:space="0" w:color="auto"/>
            <w:bottom w:val="none" w:sz="0" w:space="0" w:color="auto"/>
            <w:right w:val="none" w:sz="0" w:space="0" w:color="auto"/>
          </w:divBdr>
        </w:div>
        <w:div w:id="861012679">
          <w:marLeft w:val="0"/>
          <w:marRight w:val="0"/>
          <w:marTop w:val="0"/>
          <w:marBottom w:val="0"/>
          <w:divBdr>
            <w:top w:val="none" w:sz="0" w:space="0" w:color="auto"/>
            <w:left w:val="none" w:sz="0" w:space="0" w:color="auto"/>
            <w:bottom w:val="none" w:sz="0" w:space="0" w:color="auto"/>
            <w:right w:val="none" w:sz="0" w:space="0" w:color="auto"/>
          </w:divBdr>
        </w:div>
        <w:div w:id="872696706">
          <w:marLeft w:val="0"/>
          <w:marRight w:val="0"/>
          <w:marTop w:val="0"/>
          <w:marBottom w:val="0"/>
          <w:divBdr>
            <w:top w:val="none" w:sz="0" w:space="0" w:color="auto"/>
            <w:left w:val="none" w:sz="0" w:space="0" w:color="auto"/>
            <w:bottom w:val="none" w:sz="0" w:space="0" w:color="auto"/>
            <w:right w:val="none" w:sz="0" w:space="0" w:color="auto"/>
          </w:divBdr>
        </w:div>
        <w:div w:id="877201628">
          <w:marLeft w:val="0"/>
          <w:marRight w:val="0"/>
          <w:marTop w:val="0"/>
          <w:marBottom w:val="0"/>
          <w:divBdr>
            <w:top w:val="none" w:sz="0" w:space="0" w:color="auto"/>
            <w:left w:val="none" w:sz="0" w:space="0" w:color="auto"/>
            <w:bottom w:val="none" w:sz="0" w:space="0" w:color="auto"/>
            <w:right w:val="none" w:sz="0" w:space="0" w:color="auto"/>
          </w:divBdr>
        </w:div>
        <w:div w:id="902983449">
          <w:marLeft w:val="0"/>
          <w:marRight w:val="0"/>
          <w:marTop w:val="0"/>
          <w:marBottom w:val="0"/>
          <w:divBdr>
            <w:top w:val="none" w:sz="0" w:space="0" w:color="auto"/>
            <w:left w:val="none" w:sz="0" w:space="0" w:color="auto"/>
            <w:bottom w:val="none" w:sz="0" w:space="0" w:color="auto"/>
            <w:right w:val="none" w:sz="0" w:space="0" w:color="auto"/>
          </w:divBdr>
        </w:div>
        <w:div w:id="912005472">
          <w:marLeft w:val="0"/>
          <w:marRight w:val="0"/>
          <w:marTop w:val="0"/>
          <w:marBottom w:val="0"/>
          <w:divBdr>
            <w:top w:val="none" w:sz="0" w:space="0" w:color="auto"/>
            <w:left w:val="none" w:sz="0" w:space="0" w:color="auto"/>
            <w:bottom w:val="none" w:sz="0" w:space="0" w:color="auto"/>
            <w:right w:val="none" w:sz="0" w:space="0" w:color="auto"/>
          </w:divBdr>
        </w:div>
        <w:div w:id="925269304">
          <w:marLeft w:val="0"/>
          <w:marRight w:val="0"/>
          <w:marTop w:val="0"/>
          <w:marBottom w:val="0"/>
          <w:divBdr>
            <w:top w:val="none" w:sz="0" w:space="0" w:color="auto"/>
            <w:left w:val="none" w:sz="0" w:space="0" w:color="auto"/>
            <w:bottom w:val="none" w:sz="0" w:space="0" w:color="auto"/>
            <w:right w:val="none" w:sz="0" w:space="0" w:color="auto"/>
          </w:divBdr>
        </w:div>
        <w:div w:id="951404666">
          <w:marLeft w:val="0"/>
          <w:marRight w:val="0"/>
          <w:marTop w:val="0"/>
          <w:marBottom w:val="0"/>
          <w:divBdr>
            <w:top w:val="none" w:sz="0" w:space="0" w:color="auto"/>
            <w:left w:val="none" w:sz="0" w:space="0" w:color="auto"/>
            <w:bottom w:val="none" w:sz="0" w:space="0" w:color="auto"/>
            <w:right w:val="none" w:sz="0" w:space="0" w:color="auto"/>
          </w:divBdr>
        </w:div>
        <w:div w:id="959535737">
          <w:marLeft w:val="0"/>
          <w:marRight w:val="0"/>
          <w:marTop w:val="0"/>
          <w:marBottom w:val="0"/>
          <w:divBdr>
            <w:top w:val="none" w:sz="0" w:space="0" w:color="auto"/>
            <w:left w:val="none" w:sz="0" w:space="0" w:color="auto"/>
            <w:bottom w:val="none" w:sz="0" w:space="0" w:color="auto"/>
            <w:right w:val="none" w:sz="0" w:space="0" w:color="auto"/>
          </w:divBdr>
        </w:div>
        <w:div w:id="966854574">
          <w:marLeft w:val="0"/>
          <w:marRight w:val="0"/>
          <w:marTop w:val="0"/>
          <w:marBottom w:val="0"/>
          <w:divBdr>
            <w:top w:val="none" w:sz="0" w:space="0" w:color="auto"/>
            <w:left w:val="none" w:sz="0" w:space="0" w:color="auto"/>
            <w:bottom w:val="none" w:sz="0" w:space="0" w:color="auto"/>
            <w:right w:val="none" w:sz="0" w:space="0" w:color="auto"/>
          </w:divBdr>
        </w:div>
        <w:div w:id="969626583">
          <w:marLeft w:val="0"/>
          <w:marRight w:val="0"/>
          <w:marTop w:val="0"/>
          <w:marBottom w:val="0"/>
          <w:divBdr>
            <w:top w:val="none" w:sz="0" w:space="0" w:color="auto"/>
            <w:left w:val="none" w:sz="0" w:space="0" w:color="auto"/>
            <w:bottom w:val="none" w:sz="0" w:space="0" w:color="auto"/>
            <w:right w:val="none" w:sz="0" w:space="0" w:color="auto"/>
          </w:divBdr>
        </w:div>
        <w:div w:id="978266208">
          <w:marLeft w:val="0"/>
          <w:marRight w:val="0"/>
          <w:marTop w:val="0"/>
          <w:marBottom w:val="0"/>
          <w:divBdr>
            <w:top w:val="none" w:sz="0" w:space="0" w:color="auto"/>
            <w:left w:val="none" w:sz="0" w:space="0" w:color="auto"/>
            <w:bottom w:val="none" w:sz="0" w:space="0" w:color="auto"/>
            <w:right w:val="none" w:sz="0" w:space="0" w:color="auto"/>
          </w:divBdr>
        </w:div>
        <w:div w:id="979652721">
          <w:marLeft w:val="0"/>
          <w:marRight w:val="0"/>
          <w:marTop w:val="0"/>
          <w:marBottom w:val="0"/>
          <w:divBdr>
            <w:top w:val="none" w:sz="0" w:space="0" w:color="auto"/>
            <w:left w:val="none" w:sz="0" w:space="0" w:color="auto"/>
            <w:bottom w:val="none" w:sz="0" w:space="0" w:color="auto"/>
            <w:right w:val="none" w:sz="0" w:space="0" w:color="auto"/>
          </w:divBdr>
        </w:div>
        <w:div w:id="994381406">
          <w:marLeft w:val="0"/>
          <w:marRight w:val="0"/>
          <w:marTop w:val="0"/>
          <w:marBottom w:val="0"/>
          <w:divBdr>
            <w:top w:val="none" w:sz="0" w:space="0" w:color="auto"/>
            <w:left w:val="none" w:sz="0" w:space="0" w:color="auto"/>
            <w:bottom w:val="none" w:sz="0" w:space="0" w:color="auto"/>
            <w:right w:val="none" w:sz="0" w:space="0" w:color="auto"/>
          </w:divBdr>
        </w:div>
        <w:div w:id="997340452">
          <w:marLeft w:val="0"/>
          <w:marRight w:val="0"/>
          <w:marTop w:val="0"/>
          <w:marBottom w:val="0"/>
          <w:divBdr>
            <w:top w:val="none" w:sz="0" w:space="0" w:color="auto"/>
            <w:left w:val="none" w:sz="0" w:space="0" w:color="auto"/>
            <w:bottom w:val="none" w:sz="0" w:space="0" w:color="auto"/>
            <w:right w:val="none" w:sz="0" w:space="0" w:color="auto"/>
          </w:divBdr>
        </w:div>
        <w:div w:id="1011571411">
          <w:marLeft w:val="0"/>
          <w:marRight w:val="0"/>
          <w:marTop w:val="0"/>
          <w:marBottom w:val="0"/>
          <w:divBdr>
            <w:top w:val="none" w:sz="0" w:space="0" w:color="auto"/>
            <w:left w:val="none" w:sz="0" w:space="0" w:color="auto"/>
            <w:bottom w:val="none" w:sz="0" w:space="0" w:color="auto"/>
            <w:right w:val="none" w:sz="0" w:space="0" w:color="auto"/>
          </w:divBdr>
        </w:div>
        <w:div w:id="1017537071">
          <w:marLeft w:val="0"/>
          <w:marRight w:val="0"/>
          <w:marTop w:val="0"/>
          <w:marBottom w:val="0"/>
          <w:divBdr>
            <w:top w:val="none" w:sz="0" w:space="0" w:color="auto"/>
            <w:left w:val="none" w:sz="0" w:space="0" w:color="auto"/>
            <w:bottom w:val="none" w:sz="0" w:space="0" w:color="auto"/>
            <w:right w:val="none" w:sz="0" w:space="0" w:color="auto"/>
          </w:divBdr>
        </w:div>
        <w:div w:id="1040015741">
          <w:marLeft w:val="0"/>
          <w:marRight w:val="0"/>
          <w:marTop w:val="0"/>
          <w:marBottom w:val="0"/>
          <w:divBdr>
            <w:top w:val="none" w:sz="0" w:space="0" w:color="auto"/>
            <w:left w:val="none" w:sz="0" w:space="0" w:color="auto"/>
            <w:bottom w:val="none" w:sz="0" w:space="0" w:color="auto"/>
            <w:right w:val="none" w:sz="0" w:space="0" w:color="auto"/>
          </w:divBdr>
        </w:div>
        <w:div w:id="1060638236">
          <w:marLeft w:val="0"/>
          <w:marRight w:val="0"/>
          <w:marTop w:val="0"/>
          <w:marBottom w:val="0"/>
          <w:divBdr>
            <w:top w:val="none" w:sz="0" w:space="0" w:color="auto"/>
            <w:left w:val="none" w:sz="0" w:space="0" w:color="auto"/>
            <w:bottom w:val="none" w:sz="0" w:space="0" w:color="auto"/>
            <w:right w:val="none" w:sz="0" w:space="0" w:color="auto"/>
          </w:divBdr>
        </w:div>
        <w:div w:id="1062093920">
          <w:marLeft w:val="0"/>
          <w:marRight w:val="0"/>
          <w:marTop w:val="0"/>
          <w:marBottom w:val="0"/>
          <w:divBdr>
            <w:top w:val="none" w:sz="0" w:space="0" w:color="auto"/>
            <w:left w:val="none" w:sz="0" w:space="0" w:color="auto"/>
            <w:bottom w:val="none" w:sz="0" w:space="0" w:color="auto"/>
            <w:right w:val="none" w:sz="0" w:space="0" w:color="auto"/>
          </w:divBdr>
        </w:div>
        <w:div w:id="1073627559">
          <w:marLeft w:val="0"/>
          <w:marRight w:val="0"/>
          <w:marTop w:val="0"/>
          <w:marBottom w:val="0"/>
          <w:divBdr>
            <w:top w:val="none" w:sz="0" w:space="0" w:color="auto"/>
            <w:left w:val="none" w:sz="0" w:space="0" w:color="auto"/>
            <w:bottom w:val="none" w:sz="0" w:space="0" w:color="auto"/>
            <w:right w:val="none" w:sz="0" w:space="0" w:color="auto"/>
          </w:divBdr>
        </w:div>
        <w:div w:id="1083063851">
          <w:marLeft w:val="0"/>
          <w:marRight w:val="0"/>
          <w:marTop w:val="0"/>
          <w:marBottom w:val="0"/>
          <w:divBdr>
            <w:top w:val="none" w:sz="0" w:space="0" w:color="auto"/>
            <w:left w:val="none" w:sz="0" w:space="0" w:color="auto"/>
            <w:bottom w:val="none" w:sz="0" w:space="0" w:color="auto"/>
            <w:right w:val="none" w:sz="0" w:space="0" w:color="auto"/>
          </w:divBdr>
        </w:div>
        <w:div w:id="1131095635">
          <w:marLeft w:val="0"/>
          <w:marRight w:val="0"/>
          <w:marTop w:val="0"/>
          <w:marBottom w:val="0"/>
          <w:divBdr>
            <w:top w:val="none" w:sz="0" w:space="0" w:color="auto"/>
            <w:left w:val="none" w:sz="0" w:space="0" w:color="auto"/>
            <w:bottom w:val="none" w:sz="0" w:space="0" w:color="auto"/>
            <w:right w:val="none" w:sz="0" w:space="0" w:color="auto"/>
          </w:divBdr>
        </w:div>
        <w:div w:id="1134174324">
          <w:marLeft w:val="0"/>
          <w:marRight w:val="0"/>
          <w:marTop w:val="0"/>
          <w:marBottom w:val="0"/>
          <w:divBdr>
            <w:top w:val="none" w:sz="0" w:space="0" w:color="auto"/>
            <w:left w:val="none" w:sz="0" w:space="0" w:color="auto"/>
            <w:bottom w:val="none" w:sz="0" w:space="0" w:color="auto"/>
            <w:right w:val="none" w:sz="0" w:space="0" w:color="auto"/>
          </w:divBdr>
        </w:div>
        <w:div w:id="1143355726">
          <w:marLeft w:val="0"/>
          <w:marRight w:val="0"/>
          <w:marTop w:val="0"/>
          <w:marBottom w:val="0"/>
          <w:divBdr>
            <w:top w:val="none" w:sz="0" w:space="0" w:color="auto"/>
            <w:left w:val="none" w:sz="0" w:space="0" w:color="auto"/>
            <w:bottom w:val="none" w:sz="0" w:space="0" w:color="auto"/>
            <w:right w:val="none" w:sz="0" w:space="0" w:color="auto"/>
          </w:divBdr>
        </w:div>
        <w:div w:id="1145512609">
          <w:marLeft w:val="0"/>
          <w:marRight w:val="0"/>
          <w:marTop w:val="0"/>
          <w:marBottom w:val="0"/>
          <w:divBdr>
            <w:top w:val="none" w:sz="0" w:space="0" w:color="auto"/>
            <w:left w:val="none" w:sz="0" w:space="0" w:color="auto"/>
            <w:bottom w:val="none" w:sz="0" w:space="0" w:color="auto"/>
            <w:right w:val="none" w:sz="0" w:space="0" w:color="auto"/>
          </w:divBdr>
        </w:div>
        <w:div w:id="1168668960">
          <w:marLeft w:val="0"/>
          <w:marRight w:val="0"/>
          <w:marTop w:val="0"/>
          <w:marBottom w:val="0"/>
          <w:divBdr>
            <w:top w:val="none" w:sz="0" w:space="0" w:color="auto"/>
            <w:left w:val="none" w:sz="0" w:space="0" w:color="auto"/>
            <w:bottom w:val="none" w:sz="0" w:space="0" w:color="auto"/>
            <w:right w:val="none" w:sz="0" w:space="0" w:color="auto"/>
          </w:divBdr>
        </w:div>
        <w:div w:id="1169716907">
          <w:marLeft w:val="0"/>
          <w:marRight w:val="0"/>
          <w:marTop w:val="0"/>
          <w:marBottom w:val="0"/>
          <w:divBdr>
            <w:top w:val="none" w:sz="0" w:space="0" w:color="auto"/>
            <w:left w:val="none" w:sz="0" w:space="0" w:color="auto"/>
            <w:bottom w:val="none" w:sz="0" w:space="0" w:color="auto"/>
            <w:right w:val="none" w:sz="0" w:space="0" w:color="auto"/>
          </w:divBdr>
        </w:div>
        <w:div w:id="1176263706">
          <w:marLeft w:val="0"/>
          <w:marRight w:val="0"/>
          <w:marTop w:val="0"/>
          <w:marBottom w:val="0"/>
          <w:divBdr>
            <w:top w:val="none" w:sz="0" w:space="0" w:color="auto"/>
            <w:left w:val="none" w:sz="0" w:space="0" w:color="auto"/>
            <w:bottom w:val="none" w:sz="0" w:space="0" w:color="auto"/>
            <w:right w:val="none" w:sz="0" w:space="0" w:color="auto"/>
          </w:divBdr>
        </w:div>
        <w:div w:id="1184251526">
          <w:marLeft w:val="0"/>
          <w:marRight w:val="0"/>
          <w:marTop w:val="0"/>
          <w:marBottom w:val="0"/>
          <w:divBdr>
            <w:top w:val="none" w:sz="0" w:space="0" w:color="auto"/>
            <w:left w:val="none" w:sz="0" w:space="0" w:color="auto"/>
            <w:bottom w:val="none" w:sz="0" w:space="0" w:color="auto"/>
            <w:right w:val="none" w:sz="0" w:space="0" w:color="auto"/>
          </w:divBdr>
        </w:div>
        <w:div w:id="1208487700">
          <w:marLeft w:val="0"/>
          <w:marRight w:val="0"/>
          <w:marTop w:val="0"/>
          <w:marBottom w:val="0"/>
          <w:divBdr>
            <w:top w:val="none" w:sz="0" w:space="0" w:color="auto"/>
            <w:left w:val="none" w:sz="0" w:space="0" w:color="auto"/>
            <w:bottom w:val="none" w:sz="0" w:space="0" w:color="auto"/>
            <w:right w:val="none" w:sz="0" w:space="0" w:color="auto"/>
          </w:divBdr>
        </w:div>
        <w:div w:id="1317537524">
          <w:marLeft w:val="0"/>
          <w:marRight w:val="0"/>
          <w:marTop w:val="0"/>
          <w:marBottom w:val="0"/>
          <w:divBdr>
            <w:top w:val="none" w:sz="0" w:space="0" w:color="auto"/>
            <w:left w:val="none" w:sz="0" w:space="0" w:color="auto"/>
            <w:bottom w:val="none" w:sz="0" w:space="0" w:color="auto"/>
            <w:right w:val="none" w:sz="0" w:space="0" w:color="auto"/>
          </w:divBdr>
        </w:div>
        <w:div w:id="1317763442">
          <w:marLeft w:val="0"/>
          <w:marRight w:val="0"/>
          <w:marTop w:val="0"/>
          <w:marBottom w:val="0"/>
          <w:divBdr>
            <w:top w:val="none" w:sz="0" w:space="0" w:color="auto"/>
            <w:left w:val="none" w:sz="0" w:space="0" w:color="auto"/>
            <w:bottom w:val="none" w:sz="0" w:space="0" w:color="auto"/>
            <w:right w:val="none" w:sz="0" w:space="0" w:color="auto"/>
          </w:divBdr>
        </w:div>
        <w:div w:id="1318723142">
          <w:marLeft w:val="0"/>
          <w:marRight w:val="0"/>
          <w:marTop w:val="0"/>
          <w:marBottom w:val="0"/>
          <w:divBdr>
            <w:top w:val="none" w:sz="0" w:space="0" w:color="auto"/>
            <w:left w:val="none" w:sz="0" w:space="0" w:color="auto"/>
            <w:bottom w:val="none" w:sz="0" w:space="0" w:color="auto"/>
            <w:right w:val="none" w:sz="0" w:space="0" w:color="auto"/>
          </w:divBdr>
        </w:div>
        <w:div w:id="1349986975">
          <w:marLeft w:val="0"/>
          <w:marRight w:val="0"/>
          <w:marTop w:val="0"/>
          <w:marBottom w:val="0"/>
          <w:divBdr>
            <w:top w:val="none" w:sz="0" w:space="0" w:color="auto"/>
            <w:left w:val="none" w:sz="0" w:space="0" w:color="auto"/>
            <w:bottom w:val="none" w:sz="0" w:space="0" w:color="auto"/>
            <w:right w:val="none" w:sz="0" w:space="0" w:color="auto"/>
          </w:divBdr>
        </w:div>
        <w:div w:id="1365789656">
          <w:marLeft w:val="0"/>
          <w:marRight w:val="0"/>
          <w:marTop w:val="0"/>
          <w:marBottom w:val="0"/>
          <w:divBdr>
            <w:top w:val="none" w:sz="0" w:space="0" w:color="auto"/>
            <w:left w:val="none" w:sz="0" w:space="0" w:color="auto"/>
            <w:bottom w:val="none" w:sz="0" w:space="0" w:color="auto"/>
            <w:right w:val="none" w:sz="0" w:space="0" w:color="auto"/>
          </w:divBdr>
        </w:div>
        <w:div w:id="1367951985">
          <w:marLeft w:val="0"/>
          <w:marRight w:val="0"/>
          <w:marTop w:val="0"/>
          <w:marBottom w:val="0"/>
          <w:divBdr>
            <w:top w:val="none" w:sz="0" w:space="0" w:color="auto"/>
            <w:left w:val="none" w:sz="0" w:space="0" w:color="auto"/>
            <w:bottom w:val="none" w:sz="0" w:space="0" w:color="auto"/>
            <w:right w:val="none" w:sz="0" w:space="0" w:color="auto"/>
          </w:divBdr>
        </w:div>
        <w:div w:id="1377192743">
          <w:marLeft w:val="0"/>
          <w:marRight w:val="0"/>
          <w:marTop w:val="0"/>
          <w:marBottom w:val="0"/>
          <w:divBdr>
            <w:top w:val="none" w:sz="0" w:space="0" w:color="auto"/>
            <w:left w:val="none" w:sz="0" w:space="0" w:color="auto"/>
            <w:bottom w:val="none" w:sz="0" w:space="0" w:color="auto"/>
            <w:right w:val="none" w:sz="0" w:space="0" w:color="auto"/>
          </w:divBdr>
        </w:div>
        <w:div w:id="1415783157">
          <w:marLeft w:val="0"/>
          <w:marRight w:val="0"/>
          <w:marTop w:val="0"/>
          <w:marBottom w:val="0"/>
          <w:divBdr>
            <w:top w:val="none" w:sz="0" w:space="0" w:color="auto"/>
            <w:left w:val="none" w:sz="0" w:space="0" w:color="auto"/>
            <w:bottom w:val="none" w:sz="0" w:space="0" w:color="auto"/>
            <w:right w:val="none" w:sz="0" w:space="0" w:color="auto"/>
          </w:divBdr>
        </w:div>
        <w:div w:id="1420446971">
          <w:marLeft w:val="0"/>
          <w:marRight w:val="0"/>
          <w:marTop w:val="0"/>
          <w:marBottom w:val="0"/>
          <w:divBdr>
            <w:top w:val="none" w:sz="0" w:space="0" w:color="auto"/>
            <w:left w:val="none" w:sz="0" w:space="0" w:color="auto"/>
            <w:bottom w:val="none" w:sz="0" w:space="0" w:color="auto"/>
            <w:right w:val="none" w:sz="0" w:space="0" w:color="auto"/>
          </w:divBdr>
        </w:div>
        <w:div w:id="1440024504">
          <w:marLeft w:val="0"/>
          <w:marRight w:val="0"/>
          <w:marTop w:val="0"/>
          <w:marBottom w:val="0"/>
          <w:divBdr>
            <w:top w:val="none" w:sz="0" w:space="0" w:color="auto"/>
            <w:left w:val="none" w:sz="0" w:space="0" w:color="auto"/>
            <w:bottom w:val="none" w:sz="0" w:space="0" w:color="auto"/>
            <w:right w:val="none" w:sz="0" w:space="0" w:color="auto"/>
          </w:divBdr>
        </w:div>
        <w:div w:id="1525948235">
          <w:marLeft w:val="0"/>
          <w:marRight w:val="0"/>
          <w:marTop w:val="0"/>
          <w:marBottom w:val="0"/>
          <w:divBdr>
            <w:top w:val="none" w:sz="0" w:space="0" w:color="auto"/>
            <w:left w:val="none" w:sz="0" w:space="0" w:color="auto"/>
            <w:bottom w:val="none" w:sz="0" w:space="0" w:color="auto"/>
            <w:right w:val="none" w:sz="0" w:space="0" w:color="auto"/>
          </w:divBdr>
        </w:div>
        <w:div w:id="1528181118">
          <w:marLeft w:val="0"/>
          <w:marRight w:val="0"/>
          <w:marTop w:val="0"/>
          <w:marBottom w:val="0"/>
          <w:divBdr>
            <w:top w:val="none" w:sz="0" w:space="0" w:color="auto"/>
            <w:left w:val="none" w:sz="0" w:space="0" w:color="auto"/>
            <w:bottom w:val="none" w:sz="0" w:space="0" w:color="auto"/>
            <w:right w:val="none" w:sz="0" w:space="0" w:color="auto"/>
          </w:divBdr>
        </w:div>
        <w:div w:id="1531844896">
          <w:marLeft w:val="0"/>
          <w:marRight w:val="0"/>
          <w:marTop w:val="0"/>
          <w:marBottom w:val="0"/>
          <w:divBdr>
            <w:top w:val="none" w:sz="0" w:space="0" w:color="auto"/>
            <w:left w:val="none" w:sz="0" w:space="0" w:color="auto"/>
            <w:bottom w:val="none" w:sz="0" w:space="0" w:color="auto"/>
            <w:right w:val="none" w:sz="0" w:space="0" w:color="auto"/>
          </w:divBdr>
        </w:div>
        <w:div w:id="1534994548">
          <w:marLeft w:val="0"/>
          <w:marRight w:val="0"/>
          <w:marTop w:val="0"/>
          <w:marBottom w:val="0"/>
          <w:divBdr>
            <w:top w:val="none" w:sz="0" w:space="0" w:color="auto"/>
            <w:left w:val="none" w:sz="0" w:space="0" w:color="auto"/>
            <w:bottom w:val="none" w:sz="0" w:space="0" w:color="auto"/>
            <w:right w:val="none" w:sz="0" w:space="0" w:color="auto"/>
          </w:divBdr>
        </w:div>
        <w:div w:id="1564214167">
          <w:marLeft w:val="0"/>
          <w:marRight w:val="0"/>
          <w:marTop w:val="0"/>
          <w:marBottom w:val="0"/>
          <w:divBdr>
            <w:top w:val="none" w:sz="0" w:space="0" w:color="auto"/>
            <w:left w:val="none" w:sz="0" w:space="0" w:color="auto"/>
            <w:bottom w:val="none" w:sz="0" w:space="0" w:color="auto"/>
            <w:right w:val="none" w:sz="0" w:space="0" w:color="auto"/>
          </w:divBdr>
        </w:div>
        <w:div w:id="1572890254">
          <w:marLeft w:val="0"/>
          <w:marRight w:val="0"/>
          <w:marTop w:val="0"/>
          <w:marBottom w:val="0"/>
          <w:divBdr>
            <w:top w:val="none" w:sz="0" w:space="0" w:color="auto"/>
            <w:left w:val="none" w:sz="0" w:space="0" w:color="auto"/>
            <w:bottom w:val="none" w:sz="0" w:space="0" w:color="auto"/>
            <w:right w:val="none" w:sz="0" w:space="0" w:color="auto"/>
          </w:divBdr>
        </w:div>
        <w:div w:id="1588420972">
          <w:marLeft w:val="0"/>
          <w:marRight w:val="0"/>
          <w:marTop w:val="0"/>
          <w:marBottom w:val="0"/>
          <w:divBdr>
            <w:top w:val="none" w:sz="0" w:space="0" w:color="auto"/>
            <w:left w:val="none" w:sz="0" w:space="0" w:color="auto"/>
            <w:bottom w:val="none" w:sz="0" w:space="0" w:color="auto"/>
            <w:right w:val="none" w:sz="0" w:space="0" w:color="auto"/>
          </w:divBdr>
        </w:div>
        <w:div w:id="1589346250">
          <w:marLeft w:val="0"/>
          <w:marRight w:val="0"/>
          <w:marTop w:val="0"/>
          <w:marBottom w:val="0"/>
          <w:divBdr>
            <w:top w:val="none" w:sz="0" w:space="0" w:color="auto"/>
            <w:left w:val="none" w:sz="0" w:space="0" w:color="auto"/>
            <w:bottom w:val="none" w:sz="0" w:space="0" w:color="auto"/>
            <w:right w:val="none" w:sz="0" w:space="0" w:color="auto"/>
          </w:divBdr>
        </w:div>
        <w:div w:id="1594626379">
          <w:marLeft w:val="0"/>
          <w:marRight w:val="0"/>
          <w:marTop w:val="0"/>
          <w:marBottom w:val="0"/>
          <w:divBdr>
            <w:top w:val="none" w:sz="0" w:space="0" w:color="auto"/>
            <w:left w:val="none" w:sz="0" w:space="0" w:color="auto"/>
            <w:bottom w:val="none" w:sz="0" w:space="0" w:color="auto"/>
            <w:right w:val="none" w:sz="0" w:space="0" w:color="auto"/>
          </w:divBdr>
        </w:div>
        <w:div w:id="1610356920">
          <w:marLeft w:val="0"/>
          <w:marRight w:val="0"/>
          <w:marTop w:val="0"/>
          <w:marBottom w:val="0"/>
          <w:divBdr>
            <w:top w:val="none" w:sz="0" w:space="0" w:color="auto"/>
            <w:left w:val="none" w:sz="0" w:space="0" w:color="auto"/>
            <w:bottom w:val="none" w:sz="0" w:space="0" w:color="auto"/>
            <w:right w:val="none" w:sz="0" w:space="0" w:color="auto"/>
          </w:divBdr>
        </w:div>
        <w:div w:id="1630814892">
          <w:marLeft w:val="0"/>
          <w:marRight w:val="0"/>
          <w:marTop w:val="0"/>
          <w:marBottom w:val="0"/>
          <w:divBdr>
            <w:top w:val="none" w:sz="0" w:space="0" w:color="auto"/>
            <w:left w:val="none" w:sz="0" w:space="0" w:color="auto"/>
            <w:bottom w:val="none" w:sz="0" w:space="0" w:color="auto"/>
            <w:right w:val="none" w:sz="0" w:space="0" w:color="auto"/>
          </w:divBdr>
        </w:div>
        <w:div w:id="1633057240">
          <w:marLeft w:val="0"/>
          <w:marRight w:val="0"/>
          <w:marTop w:val="0"/>
          <w:marBottom w:val="0"/>
          <w:divBdr>
            <w:top w:val="none" w:sz="0" w:space="0" w:color="auto"/>
            <w:left w:val="none" w:sz="0" w:space="0" w:color="auto"/>
            <w:bottom w:val="none" w:sz="0" w:space="0" w:color="auto"/>
            <w:right w:val="none" w:sz="0" w:space="0" w:color="auto"/>
          </w:divBdr>
        </w:div>
        <w:div w:id="1654945411">
          <w:marLeft w:val="0"/>
          <w:marRight w:val="0"/>
          <w:marTop w:val="0"/>
          <w:marBottom w:val="0"/>
          <w:divBdr>
            <w:top w:val="none" w:sz="0" w:space="0" w:color="auto"/>
            <w:left w:val="none" w:sz="0" w:space="0" w:color="auto"/>
            <w:bottom w:val="none" w:sz="0" w:space="0" w:color="auto"/>
            <w:right w:val="none" w:sz="0" w:space="0" w:color="auto"/>
          </w:divBdr>
        </w:div>
        <w:div w:id="1698967102">
          <w:marLeft w:val="0"/>
          <w:marRight w:val="0"/>
          <w:marTop w:val="0"/>
          <w:marBottom w:val="0"/>
          <w:divBdr>
            <w:top w:val="none" w:sz="0" w:space="0" w:color="auto"/>
            <w:left w:val="none" w:sz="0" w:space="0" w:color="auto"/>
            <w:bottom w:val="none" w:sz="0" w:space="0" w:color="auto"/>
            <w:right w:val="none" w:sz="0" w:space="0" w:color="auto"/>
          </w:divBdr>
        </w:div>
        <w:div w:id="1713192051">
          <w:marLeft w:val="0"/>
          <w:marRight w:val="0"/>
          <w:marTop w:val="0"/>
          <w:marBottom w:val="0"/>
          <w:divBdr>
            <w:top w:val="none" w:sz="0" w:space="0" w:color="auto"/>
            <w:left w:val="none" w:sz="0" w:space="0" w:color="auto"/>
            <w:bottom w:val="none" w:sz="0" w:space="0" w:color="auto"/>
            <w:right w:val="none" w:sz="0" w:space="0" w:color="auto"/>
          </w:divBdr>
        </w:div>
        <w:div w:id="1713992969">
          <w:marLeft w:val="0"/>
          <w:marRight w:val="0"/>
          <w:marTop w:val="0"/>
          <w:marBottom w:val="0"/>
          <w:divBdr>
            <w:top w:val="none" w:sz="0" w:space="0" w:color="auto"/>
            <w:left w:val="none" w:sz="0" w:space="0" w:color="auto"/>
            <w:bottom w:val="none" w:sz="0" w:space="0" w:color="auto"/>
            <w:right w:val="none" w:sz="0" w:space="0" w:color="auto"/>
          </w:divBdr>
        </w:div>
        <w:div w:id="1741714982">
          <w:marLeft w:val="0"/>
          <w:marRight w:val="0"/>
          <w:marTop w:val="0"/>
          <w:marBottom w:val="0"/>
          <w:divBdr>
            <w:top w:val="none" w:sz="0" w:space="0" w:color="auto"/>
            <w:left w:val="none" w:sz="0" w:space="0" w:color="auto"/>
            <w:bottom w:val="none" w:sz="0" w:space="0" w:color="auto"/>
            <w:right w:val="none" w:sz="0" w:space="0" w:color="auto"/>
          </w:divBdr>
        </w:div>
        <w:div w:id="1759515632">
          <w:marLeft w:val="0"/>
          <w:marRight w:val="0"/>
          <w:marTop w:val="0"/>
          <w:marBottom w:val="0"/>
          <w:divBdr>
            <w:top w:val="none" w:sz="0" w:space="0" w:color="auto"/>
            <w:left w:val="none" w:sz="0" w:space="0" w:color="auto"/>
            <w:bottom w:val="none" w:sz="0" w:space="0" w:color="auto"/>
            <w:right w:val="none" w:sz="0" w:space="0" w:color="auto"/>
          </w:divBdr>
        </w:div>
        <w:div w:id="1779249694">
          <w:marLeft w:val="0"/>
          <w:marRight w:val="0"/>
          <w:marTop w:val="0"/>
          <w:marBottom w:val="0"/>
          <w:divBdr>
            <w:top w:val="none" w:sz="0" w:space="0" w:color="auto"/>
            <w:left w:val="none" w:sz="0" w:space="0" w:color="auto"/>
            <w:bottom w:val="none" w:sz="0" w:space="0" w:color="auto"/>
            <w:right w:val="none" w:sz="0" w:space="0" w:color="auto"/>
          </w:divBdr>
        </w:div>
        <w:div w:id="1782412165">
          <w:marLeft w:val="0"/>
          <w:marRight w:val="0"/>
          <w:marTop w:val="0"/>
          <w:marBottom w:val="0"/>
          <w:divBdr>
            <w:top w:val="none" w:sz="0" w:space="0" w:color="auto"/>
            <w:left w:val="none" w:sz="0" w:space="0" w:color="auto"/>
            <w:bottom w:val="none" w:sz="0" w:space="0" w:color="auto"/>
            <w:right w:val="none" w:sz="0" w:space="0" w:color="auto"/>
          </w:divBdr>
        </w:div>
        <w:div w:id="1799033723">
          <w:marLeft w:val="0"/>
          <w:marRight w:val="0"/>
          <w:marTop w:val="0"/>
          <w:marBottom w:val="0"/>
          <w:divBdr>
            <w:top w:val="none" w:sz="0" w:space="0" w:color="auto"/>
            <w:left w:val="none" w:sz="0" w:space="0" w:color="auto"/>
            <w:bottom w:val="none" w:sz="0" w:space="0" w:color="auto"/>
            <w:right w:val="none" w:sz="0" w:space="0" w:color="auto"/>
          </w:divBdr>
        </w:div>
        <w:div w:id="1834953659">
          <w:marLeft w:val="0"/>
          <w:marRight w:val="0"/>
          <w:marTop w:val="0"/>
          <w:marBottom w:val="0"/>
          <w:divBdr>
            <w:top w:val="none" w:sz="0" w:space="0" w:color="auto"/>
            <w:left w:val="none" w:sz="0" w:space="0" w:color="auto"/>
            <w:bottom w:val="none" w:sz="0" w:space="0" w:color="auto"/>
            <w:right w:val="none" w:sz="0" w:space="0" w:color="auto"/>
          </w:divBdr>
        </w:div>
        <w:div w:id="1864781816">
          <w:marLeft w:val="0"/>
          <w:marRight w:val="0"/>
          <w:marTop w:val="0"/>
          <w:marBottom w:val="0"/>
          <w:divBdr>
            <w:top w:val="none" w:sz="0" w:space="0" w:color="auto"/>
            <w:left w:val="none" w:sz="0" w:space="0" w:color="auto"/>
            <w:bottom w:val="none" w:sz="0" w:space="0" w:color="auto"/>
            <w:right w:val="none" w:sz="0" w:space="0" w:color="auto"/>
          </w:divBdr>
        </w:div>
        <w:div w:id="1890872896">
          <w:marLeft w:val="0"/>
          <w:marRight w:val="0"/>
          <w:marTop w:val="0"/>
          <w:marBottom w:val="0"/>
          <w:divBdr>
            <w:top w:val="none" w:sz="0" w:space="0" w:color="auto"/>
            <w:left w:val="none" w:sz="0" w:space="0" w:color="auto"/>
            <w:bottom w:val="none" w:sz="0" w:space="0" w:color="auto"/>
            <w:right w:val="none" w:sz="0" w:space="0" w:color="auto"/>
          </w:divBdr>
        </w:div>
        <w:div w:id="1902597533">
          <w:marLeft w:val="0"/>
          <w:marRight w:val="0"/>
          <w:marTop w:val="0"/>
          <w:marBottom w:val="0"/>
          <w:divBdr>
            <w:top w:val="none" w:sz="0" w:space="0" w:color="auto"/>
            <w:left w:val="none" w:sz="0" w:space="0" w:color="auto"/>
            <w:bottom w:val="none" w:sz="0" w:space="0" w:color="auto"/>
            <w:right w:val="none" w:sz="0" w:space="0" w:color="auto"/>
          </w:divBdr>
        </w:div>
        <w:div w:id="1938826804">
          <w:marLeft w:val="0"/>
          <w:marRight w:val="0"/>
          <w:marTop w:val="0"/>
          <w:marBottom w:val="0"/>
          <w:divBdr>
            <w:top w:val="none" w:sz="0" w:space="0" w:color="auto"/>
            <w:left w:val="none" w:sz="0" w:space="0" w:color="auto"/>
            <w:bottom w:val="none" w:sz="0" w:space="0" w:color="auto"/>
            <w:right w:val="none" w:sz="0" w:space="0" w:color="auto"/>
          </w:divBdr>
        </w:div>
        <w:div w:id="1970209409">
          <w:marLeft w:val="0"/>
          <w:marRight w:val="0"/>
          <w:marTop w:val="0"/>
          <w:marBottom w:val="0"/>
          <w:divBdr>
            <w:top w:val="none" w:sz="0" w:space="0" w:color="auto"/>
            <w:left w:val="none" w:sz="0" w:space="0" w:color="auto"/>
            <w:bottom w:val="none" w:sz="0" w:space="0" w:color="auto"/>
            <w:right w:val="none" w:sz="0" w:space="0" w:color="auto"/>
          </w:divBdr>
        </w:div>
        <w:div w:id="1977442668">
          <w:marLeft w:val="0"/>
          <w:marRight w:val="0"/>
          <w:marTop w:val="0"/>
          <w:marBottom w:val="0"/>
          <w:divBdr>
            <w:top w:val="none" w:sz="0" w:space="0" w:color="auto"/>
            <w:left w:val="none" w:sz="0" w:space="0" w:color="auto"/>
            <w:bottom w:val="none" w:sz="0" w:space="0" w:color="auto"/>
            <w:right w:val="none" w:sz="0" w:space="0" w:color="auto"/>
          </w:divBdr>
        </w:div>
        <w:div w:id="1979920430">
          <w:marLeft w:val="0"/>
          <w:marRight w:val="0"/>
          <w:marTop w:val="0"/>
          <w:marBottom w:val="0"/>
          <w:divBdr>
            <w:top w:val="none" w:sz="0" w:space="0" w:color="auto"/>
            <w:left w:val="none" w:sz="0" w:space="0" w:color="auto"/>
            <w:bottom w:val="none" w:sz="0" w:space="0" w:color="auto"/>
            <w:right w:val="none" w:sz="0" w:space="0" w:color="auto"/>
          </w:divBdr>
        </w:div>
        <w:div w:id="2002925985">
          <w:marLeft w:val="0"/>
          <w:marRight w:val="0"/>
          <w:marTop w:val="0"/>
          <w:marBottom w:val="0"/>
          <w:divBdr>
            <w:top w:val="none" w:sz="0" w:space="0" w:color="auto"/>
            <w:left w:val="none" w:sz="0" w:space="0" w:color="auto"/>
            <w:bottom w:val="none" w:sz="0" w:space="0" w:color="auto"/>
            <w:right w:val="none" w:sz="0" w:space="0" w:color="auto"/>
          </w:divBdr>
        </w:div>
        <w:div w:id="2025941050">
          <w:marLeft w:val="0"/>
          <w:marRight w:val="0"/>
          <w:marTop w:val="0"/>
          <w:marBottom w:val="0"/>
          <w:divBdr>
            <w:top w:val="none" w:sz="0" w:space="0" w:color="auto"/>
            <w:left w:val="none" w:sz="0" w:space="0" w:color="auto"/>
            <w:bottom w:val="none" w:sz="0" w:space="0" w:color="auto"/>
            <w:right w:val="none" w:sz="0" w:space="0" w:color="auto"/>
          </w:divBdr>
        </w:div>
        <w:div w:id="2039546818">
          <w:marLeft w:val="0"/>
          <w:marRight w:val="0"/>
          <w:marTop w:val="0"/>
          <w:marBottom w:val="0"/>
          <w:divBdr>
            <w:top w:val="none" w:sz="0" w:space="0" w:color="auto"/>
            <w:left w:val="none" w:sz="0" w:space="0" w:color="auto"/>
            <w:bottom w:val="none" w:sz="0" w:space="0" w:color="auto"/>
            <w:right w:val="none" w:sz="0" w:space="0" w:color="auto"/>
          </w:divBdr>
        </w:div>
        <w:div w:id="2041779336">
          <w:marLeft w:val="0"/>
          <w:marRight w:val="0"/>
          <w:marTop w:val="0"/>
          <w:marBottom w:val="0"/>
          <w:divBdr>
            <w:top w:val="none" w:sz="0" w:space="0" w:color="auto"/>
            <w:left w:val="none" w:sz="0" w:space="0" w:color="auto"/>
            <w:bottom w:val="none" w:sz="0" w:space="0" w:color="auto"/>
            <w:right w:val="none" w:sz="0" w:space="0" w:color="auto"/>
          </w:divBdr>
        </w:div>
        <w:div w:id="2048332561">
          <w:marLeft w:val="0"/>
          <w:marRight w:val="0"/>
          <w:marTop w:val="0"/>
          <w:marBottom w:val="0"/>
          <w:divBdr>
            <w:top w:val="none" w:sz="0" w:space="0" w:color="auto"/>
            <w:left w:val="none" w:sz="0" w:space="0" w:color="auto"/>
            <w:bottom w:val="none" w:sz="0" w:space="0" w:color="auto"/>
            <w:right w:val="none" w:sz="0" w:space="0" w:color="auto"/>
          </w:divBdr>
        </w:div>
        <w:div w:id="2056273165">
          <w:marLeft w:val="0"/>
          <w:marRight w:val="0"/>
          <w:marTop w:val="0"/>
          <w:marBottom w:val="0"/>
          <w:divBdr>
            <w:top w:val="none" w:sz="0" w:space="0" w:color="auto"/>
            <w:left w:val="none" w:sz="0" w:space="0" w:color="auto"/>
            <w:bottom w:val="none" w:sz="0" w:space="0" w:color="auto"/>
            <w:right w:val="none" w:sz="0" w:space="0" w:color="auto"/>
          </w:divBdr>
        </w:div>
        <w:div w:id="2064283299">
          <w:marLeft w:val="0"/>
          <w:marRight w:val="0"/>
          <w:marTop w:val="0"/>
          <w:marBottom w:val="0"/>
          <w:divBdr>
            <w:top w:val="none" w:sz="0" w:space="0" w:color="auto"/>
            <w:left w:val="none" w:sz="0" w:space="0" w:color="auto"/>
            <w:bottom w:val="none" w:sz="0" w:space="0" w:color="auto"/>
            <w:right w:val="none" w:sz="0" w:space="0" w:color="auto"/>
          </w:divBdr>
        </w:div>
        <w:div w:id="2064595880">
          <w:marLeft w:val="0"/>
          <w:marRight w:val="0"/>
          <w:marTop w:val="0"/>
          <w:marBottom w:val="0"/>
          <w:divBdr>
            <w:top w:val="none" w:sz="0" w:space="0" w:color="auto"/>
            <w:left w:val="none" w:sz="0" w:space="0" w:color="auto"/>
            <w:bottom w:val="none" w:sz="0" w:space="0" w:color="auto"/>
            <w:right w:val="none" w:sz="0" w:space="0" w:color="auto"/>
          </w:divBdr>
        </w:div>
        <w:div w:id="2079816430">
          <w:marLeft w:val="0"/>
          <w:marRight w:val="0"/>
          <w:marTop w:val="0"/>
          <w:marBottom w:val="0"/>
          <w:divBdr>
            <w:top w:val="none" w:sz="0" w:space="0" w:color="auto"/>
            <w:left w:val="none" w:sz="0" w:space="0" w:color="auto"/>
            <w:bottom w:val="none" w:sz="0" w:space="0" w:color="auto"/>
            <w:right w:val="none" w:sz="0" w:space="0" w:color="auto"/>
          </w:divBdr>
        </w:div>
        <w:div w:id="2089494925">
          <w:marLeft w:val="0"/>
          <w:marRight w:val="0"/>
          <w:marTop w:val="0"/>
          <w:marBottom w:val="0"/>
          <w:divBdr>
            <w:top w:val="none" w:sz="0" w:space="0" w:color="auto"/>
            <w:left w:val="none" w:sz="0" w:space="0" w:color="auto"/>
            <w:bottom w:val="none" w:sz="0" w:space="0" w:color="auto"/>
            <w:right w:val="none" w:sz="0" w:space="0" w:color="auto"/>
          </w:divBdr>
        </w:div>
        <w:div w:id="2102947909">
          <w:marLeft w:val="0"/>
          <w:marRight w:val="0"/>
          <w:marTop w:val="0"/>
          <w:marBottom w:val="0"/>
          <w:divBdr>
            <w:top w:val="none" w:sz="0" w:space="0" w:color="auto"/>
            <w:left w:val="none" w:sz="0" w:space="0" w:color="auto"/>
            <w:bottom w:val="none" w:sz="0" w:space="0" w:color="auto"/>
            <w:right w:val="none" w:sz="0" w:space="0" w:color="auto"/>
          </w:divBdr>
        </w:div>
        <w:div w:id="212723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education.ie/en/Schools-Colleges/Services/National-EducationalPsychological-Service-NEPS-/neps_special_needs_guidelines.pdf" TargetMode="Externa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yperlink" Target="https://www.gov.ie/en/circular/f33d5-exemptions-from-the-study-of-irish-post-primary/"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examinations.ie/?l=en&amp;mc=ca&amp;sc=r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ie/en/Schools-Colleges/Services/National-EducationalPsychological-Service-NEPS-/neps_special_needs_guidelines.pdf" TargetMode="External"/><Relationship Id="rId20" Type="http://schemas.openxmlformats.org/officeDocument/2006/relationships/hyperlink" Target="https://www.education.ie/en/Schools-Colleges/Services/National-EducationalPsychological-Service-NEPS-/neps_special_needs_guidelines.pdf" TargetMode="External"/><Relationship Id="rId29" Type="http://schemas.openxmlformats.org/officeDocument/2006/relationships/hyperlink" Target="https://www.typingclub.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examinations.ie/?l=en&amp;mc=ca&amp;sc=ra"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image" Target="media/image11.jpeg"/><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ie/en/The-Education-System/Special-Education/Guidelines-forPost-Primary-Schools-Supporting-Students-with-Special-Educational-Needs-inMainstream-Schools.pdf" TargetMode="External"/><Relationship Id="rId22" Type="http://schemas.openxmlformats.org/officeDocument/2006/relationships/image" Target="media/image8.jpeg"/><Relationship Id="rId27" Type="http://schemas.openxmlformats.org/officeDocument/2006/relationships/hyperlink" Target="https://www.examinations.ie/?l=en&amp;mc=ca&amp;sc=ra" TargetMode="External"/><Relationship Id="rId30" Type="http://schemas.openxmlformats.org/officeDocument/2006/relationships/hyperlink" Target="https://grangepps.ie/policies/"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70F837FBB00A41A45AAF79773025CC" ma:contentTypeVersion="36" ma:contentTypeDescription="Create a new document." ma:contentTypeScope="" ma:versionID="802eb70c2d801a5c2903c8faa29e2bbb">
  <xsd:schema xmlns:xsd="http://www.w3.org/2001/XMLSchema" xmlns:xs="http://www.w3.org/2001/XMLSchema" xmlns:p="http://schemas.microsoft.com/office/2006/metadata/properties" xmlns:ns3="229217aa-8046-4aea-80f0-50a3db427940" xmlns:ns4="de86d011-5ccc-4c8b-b156-c0742bb87263" targetNamespace="http://schemas.microsoft.com/office/2006/metadata/properties" ma:root="true" ma:fieldsID="f2ed6bd06af7e76bae659c15f09a61e2" ns3:_="" ns4:_="">
    <xsd:import namespace="229217aa-8046-4aea-80f0-50a3db427940"/>
    <xsd:import namespace="de86d011-5ccc-4c8b-b156-c0742bb8726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CultureName"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17aa-8046-4aea-80f0-50a3db427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6d011-5ccc-4c8b-b156-c0742bb8726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CultureName" ma:index="29" nillable="true" ma:displayName="Culture Name" ma:internalName="CultureNam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de86d011-5ccc-4c8b-b156-c0742bb87263" xsi:nil="true"/>
    <Student_Groups xmlns="de86d011-5ccc-4c8b-b156-c0742bb87263">
      <UserInfo>
        <DisplayName/>
        <AccountId xsi:nil="true"/>
        <AccountType/>
      </UserInfo>
    </Student_Groups>
    <Self_Registration_Enabled0 xmlns="de86d011-5ccc-4c8b-b156-c0742bb87263" xsi:nil="true"/>
    <_activity xmlns="de86d011-5ccc-4c8b-b156-c0742bb87263" xsi:nil="true"/>
    <TeamsChannelId xmlns="de86d011-5ccc-4c8b-b156-c0742bb87263" xsi:nil="true"/>
    <Owner xmlns="de86d011-5ccc-4c8b-b156-c0742bb87263">
      <UserInfo>
        <DisplayName/>
        <AccountId xsi:nil="true"/>
        <AccountType/>
      </UserInfo>
    </Owner>
    <Students xmlns="de86d011-5ccc-4c8b-b156-c0742bb87263">
      <UserInfo>
        <DisplayName/>
        <AccountId xsi:nil="true"/>
        <AccountType/>
      </UserInfo>
    </Students>
    <Math_Settings xmlns="de86d011-5ccc-4c8b-b156-c0742bb87263" xsi:nil="true"/>
    <AppVersion xmlns="de86d011-5ccc-4c8b-b156-c0742bb87263" xsi:nil="true"/>
    <Invited_Teachers xmlns="de86d011-5ccc-4c8b-b156-c0742bb87263" xsi:nil="true"/>
    <Invited_Students xmlns="de86d011-5ccc-4c8b-b156-c0742bb87263" xsi:nil="true"/>
    <IsNotebookLocked xmlns="de86d011-5ccc-4c8b-b156-c0742bb87263" xsi:nil="true"/>
    <FolderType xmlns="de86d011-5ccc-4c8b-b156-c0742bb87263" xsi:nil="true"/>
    <Distribution_Groups xmlns="de86d011-5ccc-4c8b-b156-c0742bb87263" xsi:nil="true"/>
    <Has_Teacher_Only_SectionGroup xmlns="de86d011-5ccc-4c8b-b156-c0742bb87263" xsi:nil="true"/>
    <DefaultSectionNames xmlns="de86d011-5ccc-4c8b-b156-c0742bb87263" xsi:nil="true"/>
    <LMS_Mappings xmlns="de86d011-5ccc-4c8b-b156-c0742bb87263" xsi:nil="true"/>
    <Teachers xmlns="de86d011-5ccc-4c8b-b156-c0742bb87263">
      <UserInfo>
        <DisplayName/>
        <AccountId xsi:nil="true"/>
        <AccountType/>
      </UserInfo>
    </Teachers>
    <Is_Collaboration_Space_Locked xmlns="de86d011-5ccc-4c8b-b156-c0742bb87263" xsi:nil="true"/>
    <CultureName xmlns="de86d011-5ccc-4c8b-b156-c0742bb87263" xsi:nil="true"/>
    <Self_Registration_Enabled xmlns="de86d011-5ccc-4c8b-b156-c0742bb87263" xsi:nil="true"/>
    <Templates xmlns="de86d011-5ccc-4c8b-b156-c0742bb87263" xsi:nil="true"/>
  </documentManagement>
</p:properties>
</file>

<file path=customXml/itemProps1.xml><?xml version="1.0" encoding="utf-8"?>
<ds:datastoreItem xmlns:ds="http://schemas.openxmlformats.org/officeDocument/2006/customXml" ds:itemID="{2D801A5B-9715-4EC1-9778-76FFEB9AF9D4}">
  <ds:schemaRefs>
    <ds:schemaRef ds:uri="http://schemas.microsoft.com/sharepoint/v3/contenttype/forms"/>
  </ds:schemaRefs>
</ds:datastoreItem>
</file>

<file path=customXml/itemProps2.xml><?xml version="1.0" encoding="utf-8"?>
<ds:datastoreItem xmlns:ds="http://schemas.openxmlformats.org/officeDocument/2006/customXml" ds:itemID="{B163BEA2-F91C-4D5E-BA1C-83F91700D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17aa-8046-4aea-80f0-50a3db427940"/>
    <ds:schemaRef ds:uri="de86d011-5ccc-4c8b-b156-c0742bb87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327ED-A59E-4EA7-A035-352313DB468C}">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 ds:uri="de86d011-5ccc-4c8b-b156-c0742bb87263"/>
    <ds:schemaRef ds:uri="229217aa-8046-4aea-80f0-50a3db42794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7464</Words>
  <Characters>42549</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Special Educational Needs Policy</vt:lpstr>
    </vt:vector>
  </TitlesOfParts>
  <Company>CI</Company>
  <LinksUpToDate>false</LinksUpToDate>
  <CharactersWithSpaces>49914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Policy</dc:title>
  <dc:subject/>
  <dc:creator>CI</dc:creator>
  <cp:keywords/>
  <dc:description/>
  <cp:lastModifiedBy>Eimear Harte</cp:lastModifiedBy>
  <cp:revision>2</cp:revision>
  <cp:lastPrinted>2006-12-20T20:21:00Z</cp:lastPrinted>
  <dcterms:created xsi:type="dcterms:W3CDTF">2023-12-11T11:54:00Z</dcterms:created>
  <dcterms:modified xsi:type="dcterms:W3CDTF">2023-12-11T11:54:00Z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0x0101003D70F837FBB00A41A45AAF79773025CC</vt:lpwstr>
  </property>
  <property fmtid="{D5CDD505-2E9C-101B-9397-08002B2CF9AE}" pid="3" name="NotebookType">
    <vt:lpwstr/>
  </property>
  <property fmtid="{D5CDD505-2E9C-101B-9397-08002B2CF9AE}" pid="4" name="Student_Groups">
    <vt:lpwstr/>
  </property>
  <property fmtid="{D5CDD505-2E9C-101B-9397-08002B2CF9AE}" pid="5" name="Templates">
    <vt:lpwstr/>
  </property>
  <property fmtid="{D5CDD505-2E9C-101B-9397-08002B2CF9AE}" pid="6" name="Self_Registration_Enabled0">
    <vt:lpwstr/>
  </property>
  <property fmtid="{D5CDD505-2E9C-101B-9397-08002B2CF9AE}" pid="7" name="_ip_UnifiedCompliancePolicyUIAction">
    <vt:lpwstr/>
  </property>
  <property fmtid="{D5CDD505-2E9C-101B-9397-08002B2CF9AE}" pid="8" name="Owner">
    <vt:lpwstr/>
  </property>
  <property fmtid="{D5CDD505-2E9C-101B-9397-08002B2CF9AE}" pid="9" name="Math_Settings">
    <vt:lpwstr/>
  </property>
  <property fmtid="{D5CDD505-2E9C-101B-9397-08002B2CF9AE}" pid="10" name="_activity">
    <vt:lpwstr/>
  </property>
  <property fmtid="{D5CDD505-2E9C-101B-9397-08002B2CF9AE}" pid="11" name="AppVersion">
    <vt:lpwstr/>
  </property>
  <property fmtid="{D5CDD505-2E9C-101B-9397-08002B2CF9AE}" pid="12" name="TeamsChannelId">
    <vt:lpwstr/>
  </property>
  <property fmtid="{D5CDD505-2E9C-101B-9397-08002B2CF9AE}" pid="13" name="FolderType">
    <vt:lpwstr/>
  </property>
  <property fmtid="{D5CDD505-2E9C-101B-9397-08002B2CF9AE}" pid="14" name="Students">
    <vt:lpwstr/>
  </property>
  <property fmtid="{D5CDD505-2E9C-101B-9397-08002B2CF9AE}" pid="15" name="Distribution_Groups">
    <vt:lpwstr/>
  </property>
  <property fmtid="{D5CDD505-2E9C-101B-9397-08002B2CF9AE}" pid="16" name="Has_Teacher_Only_SectionGroup">
    <vt:lpwstr/>
  </property>
  <property fmtid="{D5CDD505-2E9C-101B-9397-08002B2CF9AE}" pid="17" name="DefaultSectionNames">
    <vt:lpwstr/>
  </property>
  <property fmtid="{D5CDD505-2E9C-101B-9397-08002B2CF9AE}" pid="18" name="_ip_UnifiedCompliancePolicyProperties">
    <vt:lpwstr/>
  </property>
  <property fmtid="{D5CDD505-2E9C-101B-9397-08002B2CF9AE}" pid="19" name="Invited_Students">
    <vt:lpwstr/>
  </property>
  <property fmtid="{D5CDD505-2E9C-101B-9397-08002B2CF9AE}" pid="20" name="LMS_Mappings">
    <vt:lpwstr/>
  </property>
  <property fmtid="{D5CDD505-2E9C-101B-9397-08002B2CF9AE}" pid="21" name="Teachers">
    <vt:lpwstr/>
  </property>
  <property fmtid="{D5CDD505-2E9C-101B-9397-08002B2CF9AE}" pid="22" name="Invited_Teachers">
    <vt:lpwstr/>
  </property>
  <property fmtid="{D5CDD505-2E9C-101B-9397-08002B2CF9AE}" pid="23" name="IsNotebookLocked">
    <vt:lpwstr/>
  </property>
  <property fmtid="{D5CDD505-2E9C-101B-9397-08002B2CF9AE}" pid="24" name="CultureName">
    <vt:lpwstr/>
  </property>
  <property fmtid="{D5CDD505-2E9C-101B-9397-08002B2CF9AE}" pid="25" name="Self_Registration_Enabled">
    <vt:lpwstr/>
  </property>
  <property fmtid="{D5CDD505-2E9C-101B-9397-08002B2CF9AE}" pid="26" name="Is_Collaboration_Space_Locked">
    <vt:lpwstr/>
  </property>
</Properties>
</file>